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C14DD" w14:textId="6F3771C3" w:rsidR="00644412" w:rsidRPr="00D64A21" w:rsidRDefault="00005629" w:rsidP="00644412">
      <w:pPr>
        <w:pStyle w:val="a4"/>
        <w:spacing w:line="240" w:lineRule="exact"/>
        <w:ind w:firstLine="210"/>
        <w:jc w:val="right"/>
        <w:rPr>
          <w:spacing w:val="0"/>
        </w:rPr>
      </w:pPr>
      <w:r>
        <w:rPr>
          <w:rFonts w:ascii="ＭＳ 明朝" w:hAnsi="ＭＳ 明朝" w:hint="eastAsia"/>
        </w:rPr>
        <w:t xml:space="preserve">　　</w:t>
      </w:r>
      <w:r w:rsidR="00111EB8">
        <w:rPr>
          <w:rFonts w:ascii="ＭＳ 明朝" w:hAnsi="ＭＳ 明朝" w:hint="eastAsia"/>
        </w:rPr>
        <w:t>令和</w:t>
      </w:r>
      <w:r w:rsidR="000F6FB8">
        <w:rPr>
          <w:rFonts w:ascii="ＭＳ 明朝" w:hAnsi="ＭＳ 明朝" w:hint="eastAsia"/>
        </w:rPr>
        <w:t>６</w:t>
      </w:r>
      <w:r w:rsidR="002604E3">
        <w:rPr>
          <w:rFonts w:ascii="ＭＳ 明朝" w:hAnsi="ＭＳ 明朝" w:hint="eastAsia"/>
        </w:rPr>
        <w:t>年</w:t>
      </w:r>
      <w:r w:rsidR="000F6FB8">
        <w:rPr>
          <w:rFonts w:ascii="ＭＳ 明朝" w:hAnsi="ＭＳ 明朝" w:hint="eastAsia"/>
        </w:rPr>
        <w:t>２</w:t>
      </w:r>
      <w:r w:rsidR="002604E3">
        <w:rPr>
          <w:rFonts w:ascii="ＭＳ 明朝" w:hAnsi="ＭＳ 明朝" w:hint="eastAsia"/>
        </w:rPr>
        <w:t>月</w:t>
      </w:r>
      <w:r w:rsidR="000F6FB8">
        <w:rPr>
          <w:rFonts w:ascii="ＭＳ 明朝" w:hAnsi="ＭＳ 明朝" w:hint="eastAsia"/>
        </w:rPr>
        <w:t>29</w:t>
      </w:r>
      <w:r w:rsidR="00644412" w:rsidRPr="00D64A21">
        <w:rPr>
          <w:rFonts w:ascii="ＭＳ 明朝" w:hAnsi="ＭＳ 明朝" w:hint="eastAsia"/>
        </w:rPr>
        <w:t xml:space="preserve">日　</w:t>
      </w:r>
    </w:p>
    <w:p w14:paraId="3C29280B" w14:textId="77777777" w:rsidR="00644412" w:rsidRDefault="00644412" w:rsidP="00644412">
      <w:pPr>
        <w:pStyle w:val="a4"/>
        <w:spacing w:line="240" w:lineRule="exact"/>
        <w:ind w:firstLineChars="100" w:firstLine="236"/>
        <w:rPr>
          <w:spacing w:val="0"/>
        </w:rPr>
      </w:pPr>
      <w:r w:rsidRPr="00D64A21">
        <w:rPr>
          <w:rFonts w:ascii="ＭＳ 明朝" w:hAnsi="ＭＳ 明朝" w:hint="eastAsia"/>
        </w:rPr>
        <w:t>保護者　様</w:t>
      </w:r>
    </w:p>
    <w:p w14:paraId="11F20BF6" w14:textId="77777777" w:rsidR="00644412" w:rsidRPr="00D64A21" w:rsidRDefault="00644412" w:rsidP="00644412">
      <w:pPr>
        <w:pStyle w:val="a4"/>
        <w:spacing w:line="240" w:lineRule="exact"/>
        <w:ind w:firstLineChars="100" w:firstLine="236"/>
        <w:jc w:val="right"/>
        <w:rPr>
          <w:spacing w:val="0"/>
        </w:rPr>
      </w:pPr>
      <w:r w:rsidRPr="00D64A21">
        <w:rPr>
          <w:rFonts w:ascii="ＭＳ 明朝" w:hAnsi="ＭＳ 明朝" w:hint="eastAsia"/>
        </w:rPr>
        <w:t xml:space="preserve">松蔭小学校長　</w:t>
      </w:r>
      <w:r w:rsidR="00111EB8">
        <w:rPr>
          <w:rFonts w:ascii="ＭＳ 明朝" w:hAnsi="ＭＳ 明朝" w:hint="eastAsia"/>
        </w:rPr>
        <w:t>川田　　久</w:t>
      </w:r>
      <w:r w:rsidRPr="00D64A21">
        <w:rPr>
          <w:rFonts w:ascii="ＭＳ 明朝" w:hAnsi="ＭＳ 明朝" w:hint="eastAsia"/>
        </w:rPr>
        <w:t xml:space="preserve">　</w:t>
      </w:r>
    </w:p>
    <w:p w14:paraId="0DC1874E" w14:textId="77777777" w:rsidR="00D032B5" w:rsidRPr="00D64A21" w:rsidRDefault="00644412" w:rsidP="00644412">
      <w:pPr>
        <w:pStyle w:val="a4"/>
        <w:spacing w:line="240" w:lineRule="auto"/>
        <w:rPr>
          <w:spacing w:val="0"/>
        </w:rPr>
      </w:pPr>
      <w:r w:rsidRPr="00D64A21">
        <w:rPr>
          <w:rFonts w:ascii="ＭＳ 明朝" w:hAnsi="ＭＳ 明朝" w:hint="eastAsia"/>
        </w:rPr>
        <w:t xml:space="preserve">　</w:t>
      </w:r>
    </w:p>
    <w:p w14:paraId="547071E2" w14:textId="7FD7F67C" w:rsidR="00644412" w:rsidRPr="00812A04" w:rsidRDefault="00111EB8" w:rsidP="00644412">
      <w:pPr>
        <w:pStyle w:val="a4"/>
        <w:spacing w:line="240" w:lineRule="auto"/>
        <w:jc w:val="center"/>
        <w:rPr>
          <w:rFonts w:asciiTheme="majorEastAsia" w:eastAsiaTheme="majorEastAsia" w:hAnsiTheme="majorEastAsia"/>
          <w:spacing w:val="0"/>
          <w:sz w:val="32"/>
          <w:szCs w:val="32"/>
        </w:rPr>
      </w:pPr>
      <w:r>
        <w:rPr>
          <w:rFonts w:asciiTheme="majorEastAsia" w:eastAsiaTheme="majorEastAsia" w:hAnsiTheme="majorEastAsia" w:hint="eastAsia"/>
          <w:sz w:val="32"/>
          <w:szCs w:val="32"/>
        </w:rPr>
        <w:t>令和５</w:t>
      </w:r>
      <w:r w:rsidR="00644412" w:rsidRPr="00812A04">
        <w:rPr>
          <w:rFonts w:asciiTheme="majorEastAsia" w:eastAsiaTheme="majorEastAsia" w:hAnsiTheme="majorEastAsia" w:hint="eastAsia"/>
          <w:sz w:val="32"/>
          <w:szCs w:val="32"/>
        </w:rPr>
        <w:t>年度　松蔭小学校評価結果報告（</w:t>
      </w:r>
      <w:r w:rsidR="000F6FB8">
        <w:rPr>
          <w:rFonts w:asciiTheme="majorEastAsia" w:eastAsiaTheme="majorEastAsia" w:hAnsiTheme="majorEastAsia" w:hint="eastAsia"/>
          <w:sz w:val="32"/>
          <w:szCs w:val="32"/>
        </w:rPr>
        <w:t>後期</w:t>
      </w:r>
      <w:r w:rsidR="00644412" w:rsidRPr="00812A04">
        <w:rPr>
          <w:rFonts w:asciiTheme="majorEastAsia" w:eastAsiaTheme="majorEastAsia" w:hAnsiTheme="majorEastAsia" w:hint="eastAsia"/>
          <w:sz w:val="32"/>
          <w:szCs w:val="32"/>
        </w:rPr>
        <w:t>）</w:t>
      </w:r>
    </w:p>
    <w:p w14:paraId="78CDCDEE" w14:textId="77777777" w:rsidR="00D032B5" w:rsidRPr="00D64A21" w:rsidRDefault="00D032B5" w:rsidP="00644412">
      <w:pPr>
        <w:pStyle w:val="a4"/>
        <w:spacing w:line="240" w:lineRule="auto"/>
        <w:rPr>
          <w:spacing w:val="0"/>
        </w:rPr>
      </w:pPr>
    </w:p>
    <w:p w14:paraId="0A6213B5" w14:textId="0D3F9598" w:rsidR="00644412" w:rsidRPr="00D64A21" w:rsidRDefault="00644412" w:rsidP="007E23FB">
      <w:pPr>
        <w:pStyle w:val="a4"/>
        <w:spacing w:line="260" w:lineRule="exact"/>
        <w:rPr>
          <w:spacing w:val="0"/>
        </w:rPr>
      </w:pPr>
      <w:r w:rsidRPr="00D64A21">
        <w:rPr>
          <w:rFonts w:ascii="ＭＳ 明朝" w:hAnsi="ＭＳ 明朝" w:hint="eastAsia"/>
        </w:rPr>
        <w:t xml:space="preserve">　</w:t>
      </w:r>
      <w:r w:rsidR="000F6FB8">
        <w:rPr>
          <w:rFonts w:ascii="ＭＳ 明朝" w:hAnsi="ＭＳ 明朝" w:hint="eastAsia"/>
        </w:rPr>
        <w:t>雨水</w:t>
      </w:r>
      <w:r w:rsidRPr="00D64A21">
        <w:rPr>
          <w:rFonts w:ascii="ＭＳ 明朝" w:hAnsi="ＭＳ 明朝" w:hint="eastAsia"/>
        </w:rPr>
        <w:t>の候、皆様方におかれましては益々</w:t>
      </w:r>
      <w:r w:rsidR="000F6FB8">
        <w:rPr>
          <w:rFonts w:ascii="ＭＳ 明朝" w:hAnsi="ＭＳ 明朝" w:hint="eastAsia"/>
        </w:rPr>
        <w:t>御</w:t>
      </w:r>
      <w:r w:rsidRPr="00D64A21">
        <w:rPr>
          <w:rFonts w:ascii="ＭＳ 明朝" w:hAnsi="ＭＳ 明朝" w:hint="eastAsia"/>
        </w:rPr>
        <w:t>健勝のことと拝察いたします。</w:t>
      </w:r>
    </w:p>
    <w:p w14:paraId="6F9ABE20" w14:textId="1BFFF518" w:rsidR="00644412" w:rsidRDefault="005444DC" w:rsidP="007E23FB">
      <w:pPr>
        <w:pStyle w:val="a4"/>
        <w:spacing w:line="260" w:lineRule="exact"/>
        <w:rPr>
          <w:rFonts w:ascii="ＭＳ 明朝" w:hAnsi="ＭＳ 明朝"/>
        </w:rPr>
      </w:pPr>
      <w:r>
        <w:rPr>
          <w:rFonts w:ascii="ＭＳ 明朝" w:hAnsi="ＭＳ 明朝" w:hint="eastAsia"/>
        </w:rPr>
        <w:t xml:space="preserve">　さて、学校教育アンケートの実施にあたり、お忙しい中御協力をいただきありがとうございました。皆様方の御</w:t>
      </w:r>
      <w:r w:rsidR="00644412" w:rsidRPr="00D64A21">
        <w:rPr>
          <w:rFonts w:ascii="ＭＳ 明朝" w:hAnsi="ＭＳ 明朝" w:hint="eastAsia"/>
        </w:rPr>
        <w:t>回答と教職員の自己評価及び児童へのアンケートの結果を踏まえて学校関係者評価委員会を開催し、評価結果</w:t>
      </w:r>
      <w:r w:rsidR="003944CA">
        <w:rPr>
          <w:rFonts w:ascii="ＭＳ 明朝" w:hAnsi="ＭＳ 明朝" w:hint="eastAsia"/>
        </w:rPr>
        <w:t>と改善案の妥当性等</w:t>
      </w:r>
      <w:r>
        <w:rPr>
          <w:rFonts w:ascii="ＭＳ 明朝" w:hAnsi="ＭＳ 明朝" w:hint="eastAsia"/>
        </w:rPr>
        <w:t>について御</w:t>
      </w:r>
      <w:r w:rsidR="00644412" w:rsidRPr="00D64A21">
        <w:rPr>
          <w:rFonts w:ascii="ＭＳ 明朝" w:hAnsi="ＭＳ 明朝" w:hint="eastAsia"/>
        </w:rPr>
        <w:t>意見をいただきました。</w:t>
      </w:r>
    </w:p>
    <w:p w14:paraId="1E7CB462" w14:textId="54D6B12C" w:rsidR="00F62EE8" w:rsidRPr="00D64A21" w:rsidRDefault="00F62EE8" w:rsidP="007E23FB">
      <w:pPr>
        <w:pStyle w:val="a4"/>
        <w:spacing w:line="260" w:lineRule="exact"/>
        <w:rPr>
          <w:spacing w:val="0"/>
        </w:rPr>
      </w:pPr>
      <w:r>
        <w:rPr>
          <w:rFonts w:ascii="ＭＳ 明朝" w:hAnsi="ＭＳ 明朝" w:hint="eastAsia"/>
        </w:rPr>
        <w:t xml:space="preserve">  </w:t>
      </w:r>
      <w:r w:rsidR="001E67F1">
        <w:rPr>
          <w:rFonts w:ascii="ＭＳ 明朝" w:hAnsi="ＭＳ 明朝" w:hint="eastAsia"/>
        </w:rPr>
        <w:t>学校関係者評価委員会からは、次の４</w:t>
      </w:r>
      <w:r w:rsidRPr="00D64A21">
        <w:rPr>
          <w:rFonts w:ascii="ＭＳ 明朝" w:hAnsi="ＭＳ 明朝" w:hint="eastAsia"/>
        </w:rPr>
        <w:t>項目を骨子とする提言をいただき、改善に向けた取組を始めています。</w:t>
      </w:r>
    </w:p>
    <w:p w14:paraId="3120D6AA" w14:textId="33291259" w:rsidR="00644412" w:rsidRDefault="00644412" w:rsidP="007E23FB">
      <w:pPr>
        <w:pStyle w:val="a4"/>
        <w:spacing w:line="260" w:lineRule="exact"/>
        <w:rPr>
          <w:rFonts w:ascii="ＭＳ 明朝" w:hAnsi="ＭＳ 明朝"/>
        </w:rPr>
      </w:pPr>
      <w:r w:rsidRPr="00D64A21">
        <w:rPr>
          <w:rFonts w:ascii="ＭＳ 明朝" w:hAnsi="ＭＳ 明朝" w:hint="eastAsia"/>
        </w:rPr>
        <w:t xml:space="preserve">　以下、学校教育アンケート結果（保護者、児童）について報告いたします。</w:t>
      </w:r>
    </w:p>
    <w:p w14:paraId="53D80109" w14:textId="30BEF499" w:rsidR="00F62EE8" w:rsidRPr="00D64A21" w:rsidRDefault="00992F3E" w:rsidP="00644412">
      <w:pPr>
        <w:pStyle w:val="a4"/>
        <w:spacing w:line="240" w:lineRule="exact"/>
        <w:rPr>
          <w:spacing w:val="0"/>
        </w:rPr>
      </w:pPr>
      <w:r>
        <w:rPr>
          <w:noProof/>
          <w:spacing w:val="0"/>
        </w:rPr>
        <mc:AlternateContent>
          <mc:Choice Requires="wps">
            <w:drawing>
              <wp:anchor distT="0" distB="0" distL="114300" distR="114300" simplePos="0" relativeHeight="251684864" behindDoc="0" locked="0" layoutInCell="1" allowOverlap="1" wp14:anchorId="0CEADFC5" wp14:editId="29973779">
                <wp:simplePos x="0" y="0"/>
                <wp:positionH relativeFrom="column">
                  <wp:posOffset>2101850</wp:posOffset>
                </wp:positionH>
                <wp:positionV relativeFrom="paragraph">
                  <wp:posOffset>127635</wp:posOffset>
                </wp:positionV>
                <wp:extent cx="636270" cy="902335"/>
                <wp:effectExtent l="20955" t="25400" r="19050" b="2476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902335"/>
                        </a:xfrm>
                        <a:prstGeom prst="rect">
                          <a:avLst/>
                        </a:prstGeom>
                        <a:solidFill>
                          <a:srgbClr val="FFFFFF"/>
                        </a:solidFill>
                        <a:ln w="38100">
                          <a:solidFill>
                            <a:srgbClr val="000000"/>
                          </a:solidFill>
                          <a:miter lim="800000"/>
                          <a:headEnd/>
                          <a:tailEnd/>
                        </a:ln>
                      </wps:spPr>
                      <wps:txbx>
                        <w:txbxContent>
                          <w:p w14:paraId="3289744C" w14:textId="77777777" w:rsidR="00F62EE8" w:rsidRPr="00586083" w:rsidRDefault="00F62EE8" w:rsidP="00F62EE8">
                            <w:pPr>
                              <w:jc w:val="center"/>
                              <w:rPr>
                                <w:sz w:val="24"/>
                                <w:szCs w:val="24"/>
                              </w:rPr>
                            </w:pPr>
                            <w:r w:rsidRPr="00586083">
                              <w:rPr>
                                <w:rFonts w:hint="eastAsia"/>
                                <w:sz w:val="24"/>
                                <w:szCs w:val="24"/>
                              </w:rPr>
                              <w:t>提言の骨子</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ADFC5" id="_x0000_t202" coordsize="21600,21600" o:spt="202" path="m,l,21600r21600,l21600,xe">
                <v:stroke joinstyle="miter"/>
                <v:path gradientshapeok="t" o:connecttype="rect"/>
              </v:shapetype>
              <v:shape id="Text Box 3" o:spid="_x0000_s1026" type="#_x0000_t202" style="position:absolute;left:0;text-align:left;margin-left:165.5pt;margin-top:10.05pt;width:50.1pt;height:7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" strokeweight="3pt">
                <v:textbox style="layout-flow:vertical-ideographic" inset="5.85pt,.7pt,5.85pt,.7pt">
                  <w:txbxContent>
                    <w:p w14:paraId="3289744C" w14:textId="77777777" w:rsidR="00F62EE8" w:rsidRPr="00586083" w:rsidRDefault="00F62EE8" w:rsidP="00F62EE8">
                      <w:pPr>
                        <w:jc w:val="center"/>
                        <w:rPr>
                          <w:sz w:val="24"/>
                          <w:szCs w:val="24"/>
                        </w:rPr>
                      </w:pPr>
                      <w:r w:rsidRPr="00586083">
                        <w:rPr>
                          <w:rFonts w:hint="eastAsia"/>
                          <w:sz w:val="24"/>
                          <w:szCs w:val="24"/>
                        </w:rPr>
                        <w:t>提言の骨子</w:t>
                      </w:r>
                    </w:p>
                  </w:txbxContent>
                </v:textbox>
              </v:shape>
            </w:pict>
          </mc:Fallback>
        </mc:AlternateContent>
      </w:r>
      <w:r>
        <w:rPr>
          <w:noProof/>
          <w:spacing w:val="0"/>
        </w:rPr>
        <mc:AlternateContent>
          <mc:Choice Requires="wps">
            <w:drawing>
              <wp:anchor distT="0" distB="0" distL="114300" distR="114300" simplePos="0" relativeHeight="251683840" behindDoc="0" locked="0" layoutInCell="1" allowOverlap="1" wp14:anchorId="2937EB8F" wp14:editId="6154952E">
                <wp:simplePos x="0" y="0"/>
                <wp:positionH relativeFrom="column">
                  <wp:posOffset>2738120</wp:posOffset>
                </wp:positionH>
                <wp:positionV relativeFrom="paragraph">
                  <wp:posOffset>127635</wp:posOffset>
                </wp:positionV>
                <wp:extent cx="4092575" cy="902335"/>
                <wp:effectExtent l="19050" t="25400" r="22225" b="2476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2575" cy="902335"/>
                        </a:xfrm>
                        <a:prstGeom prst="rect">
                          <a:avLst/>
                        </a:prstGeom>
                        <a:solidFill>
                          <a:srgbClr val="FFFFFF"/>
                        </a:solidFill>
                        <a:ln w="38100" cmpd="dbl">
                          <a:solidFill>
                            <a:srgbClr val="000000"/>
                          </a:solidFill>
                          <a:miter lim="800000"/>
                          <a:headEnd/>
                          <a:tailEnd/>
                        </a:ln>
                      </wps:spPr>
                      <wps:txbx>
                        <w:txbxContent>
                          <w:p w14:paraId="3D3D3079" w14:textId="4908BEBA" w:rsidR="00F62EE8" w:rsidRPr="00D64A21" w:rsidRDefault="00F62EE8" w:rsidP="00F62EE8">
                            <w:pPr>
                              <w:pStyle w:val="a4"/>
                              <w:wordWrap/>
                              <w:spacing w:line="0" w:lineRule="atLeast"/>
                              <w:rPr>
                                <w:spacing w:val="0"/>
                              </w:rPr>
                            </w:pPr>
                            <w:r>
                              <w:rPr>
                                <w:rFonts w:ascii="ＭＳ 明朝" w:hAnsi="ＭＳ 明朝" w:hint="eastAsia"/>
                                <w:spacing w:val="-6"/>
                              </w:rPr>
                              <w:t xml:space="preserve">①　</w:t>
                            </w:r>
                            <w:r w:rsidR="000F6FB8">
                              <w:rPr>
                                <w:rFonts w:ascii="ＭＳ 明朝" w:hAnsi="ＭＳ 明朝" w:hint="eastAsia"/>
                                <w:spacing w:val="-6"/>
                              </w:rPr>
                              <w:t>確かな学力の定着を目指した授業の推進</w:t>
                            </w:r>
                          </w:p>
                          <w:p w14:paraId="6F795B4F" w14:textId="77777777" w:rsidR="00F62EE8" w:rsidRDefault="00F62EE8" w:rsidP="00F62EE8">
                            <w:pPr>
                              <w:pStyle w:val="a4"/>
                              <w:wordWrap/>
                              <w:spacing w:line="0" w:lineRule="atLeast"/>
                              <w:rPr>
                                <w:spacing w:val="0"/>
                              </w:rPr>
                            </w:pPr>
                            <w:r w:rsidRPr="00D64A21">
                              <w:rPr>
                                <w:rFonts w:ascii="ＭＳ 明朝" w:hAnsi="ＭＳ 明朝" w:hint="eastAsia"/>
                                <w:spacing w:val="-6"/>
                              </w:rPr>
                              <w:t xml:space="preserve">②　</w:t>
                            </w:r>
                            <w:r>
                              <w:rPr>
                                <w:rFonts w:ascii="ＭＳ 明朝" w:hAnsi="ＭＳ 明朝" w:hint="eastAsia"/>
                                <w:spacing w:val="-6"/>
                              </w:rPr>
                              <w:t>道徳教育</w:t>
                            </w:r>
                            <w:r w:rsidR="005444DC">
                              <w:rPr>
                                <w:rFonts w:ascii="ＭＳ 明朝" w:hAnsi="ＭＳ 明朝" w:hint="eastAsia"/>
                                <w:spacing w:val="-6"/>
                              </w:rPr>
                              <w:t>、</w:t>
                            </w:r>
                            <w:r w:rsidR="005444DC">
                              <w:rPr>
                                <w:rFonts w:ascii="ＭＳ 明朝" w:hAnsi="ＭＳ 明朝"/>
                                <w:spacing w:val="-6"/>
                              </w:rPr>
                              <w:t>人権・同和教育、特別支援教育</w:t>
                            </w:r>
                            <w:r>
                              <w:rPr>
                                <w:rFonts w:ascii="ＭＳ 明朝" w:hAnsi="ＭＳ 明朝" w:hint="eastAsia"/>
                                <w:spacing w:val="-6"/>
                              </w:rPr>
                              <w:t>の充実</w:t>
                            </w:r>
                          </w:p>
                          <w:p w14:paraId="1DB0DF3C" w14:textId="273748E7" w:rsidR="00F62EE8" w:rsidRDefault="00F62EE8" w:rsidP="00F62EE8">
                            <w:pPr>
                              <w:pStyle w:val="a4"/>
                              <w:wordWrap/>
                              <w:spacing w:line="0" w:lineRule="atLeast"/>
                              <w:rPr>
                                <w:spacing w:val="0"/>
                              </w:rPr>
                            </w:pPr>
                            <w:r>
                              <w:rPr>
                                <w:rFonts w:ascii="ＭＳ 明朝" w:hAnsi="ＭＳ 明朝" w:hint="eastAsia"/>
                                <w:spacing w:val="-6"/>
                              </w:rPr>
                              <w:t xml:space="preserve">③　</w:t>
                            </w:r>
                            <w:r w:rsidR="000F6FB8">
                              <w:rPr>
                                <w:rFonts w:ascii="ＭＳ 明朝" w:hAnsi="ＭＳ 明朝" w:hint="eastAsia"/>
                                <w:spacing w:val="-6"/>
                              </w:rPr>
                              <w:t>安心・</w:t>
                            </w:r>
                            <w:r w:rsidR="005444DC">
                              <w:rPr>
                                <w:rFonts w:ascii="ＭＳ 明朝" w:hAnsi="ＭＳ 明朝" w:hint="eastAsia"/>
                                <w:spacing w:val="-6"/>
                              </w:rPr>
                              <w:t>安全</w:t>
                            </w:r>
                            <w:r w:rsidR="000F6FB8">
                              <w:rPr>
                                <w:rFonts w:ascii="ＭＳ 明朝" w:hAnsi="ＭＳ 明朝" w:hint="eastAsia"/>
                                <w:spacing w:val="-6"/>
                              </w:rPr>
                              <w:t>な学校づくり</w:t>
                            </w:r>
                          </w:p>
                          <w:p w14:paraId="2570CC40" w14:textId="77777777" w:rsidR="00F62EE8" w:rsidRPr="00F62EE8" w:rsidRDefault="00F62EE8" w:rsidP="00F62EE8">
                            <w:pPr>
                              <w:pStyle w:val="a4"/>
                              <w:wordWrap/>
                              <w:spacing w:line="0" w:lineRule="atLeast"/>
                              <w:rPr>
                                <w:spacing w:val="0"/>
                              </w:rPr>
                            </w:pPr>
                            <w:r>
                              <w:rPr>
                                <w:rFonts w:ascii="ＭＳ 明朝" w:hAnsi="ＭＳ 明朝" w:hint="eastAsia"/>
                                <w:spacing w:val="-6"/>
                              </w:rPr>
                              <w:t>④　地域と連携</w:t>
                            </w:r>
                            <w:r>
                              <w:rPr>
                                <w:rFonts w:ascii="ＭＳ 明朝" w:hAnsi="ＭＳ 明朝"/>
                                <w:spacing w:val="-6"/>
                              </w:rPr>
                              <w:t>した特色ある学校</w:t>
                            </w:r>
                            <w:r>
                              <w:rPr>
                                <w:rFonts w:ascii="ＭＳ 明朝" w:hAnsi="ＭＳ 明朝" w:hint="eastAsia"/>
                                <w:spacing w:val="-6"/>
                              </w:rPr>
                              <w:t>づくり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7EB8F" id="Text Box 2" o:spid="_x0000_s1027" type="#_x0000_t202" style="position:absolute;left:0;text-align:left;margin-left:215.6pt;margin-top:10.05pt;width:322.25pt;height:7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" strokeweight="3pt">
                <v:stroke linestyle="thinThin"/>
                <v:textbox inset="5.85pt,.7pt,5.85pt,.7pt">
                  <w:txbxContent>
                    <w:p w14:paraId="3D3D3079" w14:textId="4908BEBA" w:rsidR="00F62EE8" w:rsidRPr="00D64A21" w:rsidRDefault="00F62EE8" w:rsidP="00F62EE8">
                      <w:pPr>
                        <w:pStyle w:val="a4"/>
                        <w:wordWrap/>
                        <w:spacing w:line="0" w:lineRule="atLeast"/>
                        <w:rPr>
                          <w:spacing w:val="0"/>
                        </w:rPr>
                      </w:pPr>
                      <w:r>
                        <w:rPr>
                          <w:rFonts w:ascii="ＭＳ 明朝" w:hAnsi="ＭＳ 明朝" w:hint="eastAsia"/>
                          <w:spacing w:val="-6"/>
                        </w:rPr>
                        <w:t xml:space="preserve">①　</w:t>
                      </w:r>
                      <w:r w:rsidR="000F6FB8">
                        <w:rPr>
                          <w:rFonts w:ascii="ＭＳ 明朝" w:hAnsi="ＭＳ 明朝" w:hint="eastAsia"/>
                          <w:spacing w:val="-6"/>
                        </w:rPr>
                        <w:t>確かな学力の定着を目指した授業の推進</w:t>
                      </w:r>
                    </w:p>
                    <w:p w14:paraId="6F795B4F" w14:textId="77777777" w:rsidR="00F62EE8" w:rsidRDefault="00F62EE8" w:rsidP="00F62EE8">
                      <w:pPr>
                        <w:pStyle w:val="a4"/>
                        <w:wordWrap/>
                        <w:spacing w:line="0" w:lineRule="atLeast"/>
                        <w:rPr>
                          <w:spacing w:val="0"/>
                        </w:rPr>
                      </w:pPr>
                      <w:r w:rsidRPr="00D64A21">
                        <w:rPr>
                          <w:rFonts w:ascii="ＭＳ 明朝" w:hAnsi="ＭＳ 明朝" w:hint="eastAsia"/>
                          <w:spacing w:val="-6"/>
                        </w:rPr>
                        <w:t xml:space="preserve">②　</w:t>
                      </w:r>
                      <w:r>
                        <w:rPr>
                          <w:rFonts w:ascii="ＭＳ 明朝" w:hAnsi="ＭＳ 明朝" w:hint="eastAsia"/>
                          <w:spacing w:val="-6"/>
                        </w:rPr>
                        <w:t>道徳教育</w:t>
                      </w:r>
                      <w:r w:rsidR="005444DC">
                        <w:rPr>
                          <w:rFonts w:ascii="ＭＳ 明朝" w:hAnsi="ＭＳ 明朝" w:hint="eastAsia"/>
                          <w:spacing w:val="-6"/>
                        </w:rPr>
                        <w:t>、</w:t>
                      </w:r>
                      <w:r w:rsidR="005444DC">
                        <w:rPr>
                          <w:rFonts w:ascii="ＭＳ 明朝" w:hAnsi="ＭＳ 明朝"/>
                          <w:spacing w:val="-6"/>
                        </w:rPr>
                        <w:t>人権・同和教育、特別支援教育</w:t>
                      </w:r>
                      <w:r>
                        <w:rPr>
                          <w:rFonts w:ascii="ＭＳ 明朝" w:hAnsi="ＭＳ 明朝" w:hint="eastAsia"/>
                          <w:spacing w:val="-6"/>
                        </w:rPr>
                        <w:t>の充実</w:t>
                      </w:r>
                    </w:p>
                    <w:p w14:paraId="1DB0DF3C" w14:textId="273748E7" w:rsidR="00F62EE8" w:rsidRDefault="00F62EE8" w:rsidP="00F62EE8">
                      <w:pPr>
                        <w:pStyle w:val="a4"/>
                        <w:wordWrap/>
                        <w:spacing w:line="0" w:lineRule="atLeast"/>
                        <w:rPr>
                          <w:spacing w:val="0"/>
                        </w:rPr>
                      </w:pPr>
                      <w:r>
                        <w:rPr>
                          <w:rFonts w:ascii="ＭＳ 明朝" w:hAnsi="ＭＳ 明朝" w:hint="eastAsia"/>
                          <w:spacing w:val="-6"/>
                        </w:rPr>
                        <w:t xml:space="preserve">③　</w:t>
                      </w:r>
                      <w:r w:rsidR="000F6FB8">
                        <w:rPr>
                          <w:rFonts w:ascii="ＭＳ 明朝" w:hAnsi="ＭＳ 明朝" w:hint="eastAsia"/>
                          <w:spacing w:val="-6"/>
                        </w:rPr>
                        <w:t>安心・</w:t>
                      </w:r>
                      <w:r w:rsidR="005444DC">
                        <w:rPr>
                          <w:rFonts w:ascii="ＭＳ 明朝" w:hAnsi="ＭＳ 明朝" w:hint="eastAsia"/>
                          <w:spacing w:val="-6"/>
                        </w:rPr>
                        <w:t>安全</w:t>
                      </w:r>
                      <w:r w:rsidR="000F6FB8">
                        <w:rPr>
                          <w:rFonts w:ascii="ＭＳ 明朝" w:hAnsi="ＭＳ 明朝" w:hint="eastAsia"/>
                          <w:spacing w:val="-6"/>
                        </w:rPr>
                        <w:t>な学校づくり</w:t>
                      </w:r>
                    </w:p>
                    <w:p w14:paraId="2570CC40" w14:textId="77777777" w:rsidR="00F62EE8" w:rsidRPr="00F62EE8" w:rsidRDefault="00F62EE8" w:rsidP="00F62EE8">
                      <w:pPr>
                        <w:pStyle w:val="a4"/>
                        <w:wordWrap/>
                        <w:spacing w:line="0" w:lineRule="atLeast"/>
                        <w:rPr>
                          <w:spacing w:val="0"/>
                        </w:rPr>
                      </w:pPr>
                      <w:r>
                        <w:rPr>
                          <w:rFonts w:ascii="ＭＳ 明朝" w:hAnsi="ＭＳ 明朝" w:hint="eastAsia"/>
                          <w:spacing w:val="-6"/>
                        </w:rPr>
                        <w:t>④　地域と連携</w:t>
                      </w:r>
                      <w:r>
                        <w:rPr>
                          <w:rFonts w:ascii="ＭＳ 明朝" w:hAnsi="ＭＳ 明朝"/>
                          <w:spacing w:val="-6"/>
                        </w:rPr>
                        <w:t>した特色ある学校</w:t>
                      </w:r>
                      <w:r>
                        <w:rPr>
                          <w:rFonts w:ascii="ＭＳ 明朝" w:hAnsi="ＭＳ 明朝" w:hint="eastAsia"/>
                          <w:spacing w:val="-6"/>
                        </w:rPr>
                        <w:t>づくり</w:t>
                      </w:r>
                    </w:p>
                  </w:txbxContent>
                </v:textbox>
              </v:shape>
            </w:pict>
          </mc:Fallback>
        </mc:AlternateContent>
      </w:r>
    </w:p>
    <w:p w14:paraId="20ACA8D6" w14:textId="0876F3BF" w:rsidR="00644412" w:rsidRDefault="00524977" w:rsidP="00524977">
      <w:pPr>
        <w:pStyle w:val="a4"/>
        <w:tabs>
          <w:tab w:val="left" w:pos="11370"/>
        </w:tabs>
        <w:spacing w:line="240" w:lineRule="auto"/>
        <w:rPr>
          <w:spacing w:val="0"/>
        </w:rPr>
      </w:pPr>
      <w:r>
        <w:rPr>
          <w:spacing w:val="0"/>
        </w:rPr>
        <w:tab/>
      </w:r>
    </w:p>
    <w:p w14:paraId="1AD5E92B" w14:textId="1C31AB54" w:rsidR="00F62EE8" w:rsidRDefault="00F62EE8" w:rsidP="00644412">
      <w:pPr>
        <w:pStyle w:val="a4"/>
        <w:spacing w:line="240" w:lineRule="auto"/>
        <w:rPr>
          <w:spacing w:val="0"/>
        </w:rPr>
      </w:pPr>
    </w:p>
    <w:p w14:paraId="1B5EDEC8" w14:textId="77777777" w:rsidR="00D032B5" w:rsidRDefault="00D032B5" w:rsidP="00644412">
      <w:pPr>
        <w:pStyle w:val="a4"/>
        <w:spacing w:line="240" w:lineRule="auto"/>
        <w:rPr>
          <w:spacing w:val="0"/>
        </w:rPr>
      </w:pPr>
    </w:p>
    <w:p w14:paraId="21954F10" w14:textId="77777777" w:rsidR="00D032B5" w:rsidRDefault="00D032B5" w:rsidP="00644412">
      <w:pPr>
        <w:pStyle w:val="a4"/>
        <w:spacing w:line="240" w:lineRule="auto"/>
        <w:rPr>
          <w:spacing w:val="0"/>
        </w:rPr>
      </w:pPr>
    </w:p>
    <w:p w14:paraId="7806D953" w14:textId="6354FD80" w:rsidR="00E62F7C" w:rsidRDefault="00E62F7C" w:rsidP="00644412">
      <w:pPr>
        <w:pStyle w:val="a4"/>
        <w:spacing w:line="240" w:lineRule="auto"/>
        <w:rPr>
          <w:spacing w:val="0"/>
        </w:rPr>
      </w:pPr>
    </w:p>
    <w:p w14:paraId="39CC2E0D" w14:textId="12476505" w:rsidR="00644412" w:rsidRPr="0034088D" w:rsidRDefault="00B55FF0" w:rsidP="00644412">
      <w:pPr>
        <w:pStyle w:val="a4"/>
        <w:spacing w:line="240" w:lineRule="auto"/>
        <w:rPr>
          <w:spacing w:val="0"/>
        </w:rPr>
      </w:pPr>
      <w:r>
        <w:rPr>
          <w:noProof/>
          <w:spacing w:val="0"/>
        </w:rPr>
        <w:drawing>
          <wp:anchor distT="0" distB="0" distL="114300" distR="114300" simplePos="0" relativeHeight="251685888" behindDoc="0" locked="0" layoutInCell="1" allowOverlap="1" wp14:anchorId="331F7A0C" wp14:editId="429ED763">
            <wp:simplePos x="0" y="0"/>
            <wp:positionH relativeFrom="column">
              <wp:posOffset>-133350</wp:posOffset>
            </wp:positionH>
            <wp:positionV relativeFrom="paragraph">
              <wp:posOffset>448310</wp:posOffset>
            </wp:positionV>
            <wp:extent cx="9413875" cy="6884670"/>
            <wp:effectExtent l="0" t="0" r="0" b="0"/>
            <wp:wrapSquare wrapText="bothSides"/>
            <wp:docPr id="148206570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13875" cy="6884670"/>
                    </a:xfrm>
                    <a:prstGeom prst="rect">
                      <a:avLst/>
                    </a:prstGeom>
                    <a:noFill/>
                    <a:ln>
                      <a:noFill/>
                    </a:ln>
                  </pic:spPr>
                </pic:pic>
              </a:graphicData>
            </a:graphic>
            <wp14:sizeRelH relativeFrom="page">
              <wp14:pctWidth>0</wp14:pctWidth>
            </wp14:sizeRelH>
            <wp14:sizeRelV relativeFrom="page">
              <wp14:pctHeight>0</wp14:pctHeight>
            </wp14:sizeRelV>
          </wp:anchor>
        </w:drawing>
      </w:r>
      <w:r w:rsidR="00644412" w:rsidRPr="00812A04">
        <w:rPr>
          <w:rFonts w:asciiTheme="majorEastAsia" w:eastAsiaTheme="majorEastAsia" w:hAnsiTheme="majorEastAsia" w:hint="eastAsia"/>
          <w:sz w:val="28"/>
          <w:szCs w:val="28"/>
        </w:rPr>
        <w:t xml:space="preserve">１　保護者アンケート　　</w:t>
      </w:r>
    </w:p>
    <w:p w14:paraId="14C58C54" w14:textId="77777777" w:rsidR="00644412" w:rsidRPr="0034088D" w:rsidRDefault="00644412" w:rsidP="007E23FB">
      <w:pPr>
        <w:pStyle w:val="a4"/>
        <w:spacing w:line="280" w:lineRule="exact"/>
        <w:rPr>
          <w:rFonts w:asciiTheme="minorEastAsia" w:eastAsiaTheme="minorEastAsia" w:hAnsiTheme="minorEastAsia"/>
        </w:rPr>
      </w:pPr>
      <w:r w:rsidRPr="00524977">
        <w:rPr>
          <w:rFonts w:asciiTheme="minorEastAsia" w:eastAsiaTheme="minorEastAsia" w:hAnsiTheme="minorEastAsia" w:hint="eastAsia"/>
        </w:rPr>
        <w:t>考察（成果・課題）</w:t>
      </w:r>
    </w:p>
    <w:p w14:paraId="79A53F50" w14:textId="77777777" w:rsidR="00644412" w:rsidRPr="00524977" w:rsidRDefault="00644412" w:rsidP="007E23FB">
      <w:pPr>
        <w:pStyle w:val="a4"/>
        <w:spacing w:line="280" w:lineRule="exact"/>
        <w:rPr>
          <w:rFonts w:asciiTheme="minorEastAsia" w:eastAsiaTheme="minorEastAsia" w:hAnsiTheme="minorEastAsia"/>
        </w:rPr>
      </w:pPr>
      <w:r w:rsidRPr="00524977">
        <w:rPr>
          <w:rFonts w:asciiTheme="minorEastAsia" w:eastAsiaTheme="minorEastAsia" w:hAnsiTheme="minorEastAsia" w:hint="eastAsia"/>
        </w:rPr>
        <w:t>（１）全体的に肯定的な結果となっています。</w:t>
      </w:r>
    </w:p>
    <w:p w14:paraId="537AE73B" w14:textId="082131B6" w:rsidR="003B4BE2" w:rsidRPr="008C021B" w:rsidRDefault="00F12E89" w:rsidP="007E23FB">
      <w:pPr>
        <w:pStyle w:val="a4"/>
        <w:spacing w:line="280" w:lineRule="exact"/>
        <w:rPr>
          <w:rFonts w:asciiTheme="minorEastAsia" w:eastAsiaTheme="minorEastAsia" w:hAnsiTheme="minorEastAsia"/>
        </w:rPr>
      </w:pPr>
      <w:r w:rsidRPr="00D26371">
        <w:rPr>
          <w:rFonts w:asciiTheme="minorEastAsia" w:eastAsiaTheme="minorEastAsia" w:hAnsiTheme="minorEastAsia" w:hint="eastAsia"/>
          <w:color w:val="FF0000"/>
        </w:rPr>
        <w:t xml:space="preserve">　　</w:t>
      </w:r>
      <w:r w:rsidRPr="008C021B">
        <w:rPr>
          <w:rFonts w:asciiTheme="minorEastAsia" w:eastAsiaTheme="minorEastAsia" w:hAnsiTheme="minorEastAsia" w:hint="eastAsia"/>
        </w:rPr>
        <w:t xml:space="preserve">ア　</w:t>
      </w:r>
      <w:r w:rsidR="0072458E" w:rsidRPr="008C021B">
        <w:rPr>
          <w:rFonts w:asciiTheme="minorEastAsia" w:eastAsiaTheme="minorEastAsia" w:hAnsiTheme="minorEastAsia" w:hint="eastAsia"/>
        </w:rPr>
        <w:t>子どもがよくない行いをしたら、しっかりと叱っている。</w:t>
      </w:r>
    </w:p>
    <w:p w14:paraId="669A0C9B" w14:textId="77777777" w:rsidR="0072458E" w:rsidRDefault="008B4FDD" w:rsidP="007E23FB">
      <w:pPr>
        <w:pStyle w:val="a4"/>
        <w:spacing w:line="280" w:lineRule="exact"/>
        <w:rPr>
          <w:rFonts w:asciiTheme="minorEastAsia" w:eastAsiaTheme="minorEastAsia" w:hAnsiTheme="minorEastAsia"/>
        </w:rPr>
      </w:pPr>
      <w:r w:rsidRPr="00D26371">
        <w:rPr>
          <w:rFonts w:asciiTheme="minorEastAsia" w:eastAsiaTheme="minorEastAsia" w:hAnsiTheme="minorEastAsia" w:hint="eastAsia"/>
          <w:color w:val="FF0000"/>
        </w:rPr>
        <w:t xml:space="preserve">　　</w:t>
      </w:r>
      <w:r w:rsidRPr="008C021B">
        <w:rPr>
          <w:rFonts w:asciiTheme="minorEastAsia" w:eastAsiaTheme="minorEastAsia" w:hAnsiTheme="minorEastAsia" w:hint="eastAsia"/>
        </w:rPr>
        <w:t xml:space="preserve">イ　</w:t>
      </w:r>
      <w:r w:rsidR="0072458E">
        <w:rPr>
          <w:rFonts w:asciiTheme="minorEastAsia" w:eastAsiaTheme="minorEastAsia" w:hAnsiTheme="minorEastAsia" w:hint="eastAsia"/>
        </w:rPr>
        <w:t>子どもは</w:t>
      </w:r>
      <w:r w:rsidR="0072458E" w:rsidRPr="008C021B">
        <w:rPr>
          <w:rFonts w:asciiTheme="minorEastAsia" w:eastAsiaTheme="minorEastAsia" w:hAnsiTheme="minorEastAsia" w:hint="eastAsia"/>
        </w:rPr>
        <w:t>、</w:t>
      </w:r>
      <w:r w:rsidR="0072458E">
        <w:rPr>
          <w:rFonts w:asciiTheme="minorEastAsia" w:eastAsiaTheme="minorEastAsia" w:hAnsiTheme="minorEastAsia" w:hint="eastAsia"/>
        </w:rPr>
        <w:t>楽しく学校へ通っている。</w:t>
      </w:r>
    </w:p>
    <w:p w14:paraId="4F314E18" w14:textId="2BDD5F34" w:rsidR="003B4BE2" w:rsidRPr="008C021B" w:rsidRDefault="00644412" w:rsidP="0072458E">
      <w:pPr>
        <w:pStyle w:val="a4"/>
        <w:spacing w:line="280" w:lineRule="exact"/>
        <w:ind w:firstLineChars="100" w:firstLine="238"/>
        <w:rPr>
          <w:rFonts w:asciiTheme="minorEastAsia" w:eastAsiaTheme="minorEastAsia" w:hAnsiTheme="minorEastAsia"/>
          <w:spacing w:val="0"/>
        </w:rPr>
      </w:pPr>
      <w:r w:rsidRPr="008C021B">
        <w:rPr>
          <w:rFonts w:asciiTheme="minorEastAsia" w:eastAsiaTheme="minorEastAsia" w:hAnsiTheme="minorEastAsia" w:cs="Times New Roman"/>
          <w:spacing w:val="-1"/>
        </w:rPr>
        <w:t xml:space="preserve">  </w:t>
      </w:r>
      <w:r w:rsidRPr="008C021B">
        <w:rPr>
          <w:rFonts w:asciiTheme="minorEastAsia" w:eastAsiaTheme="minorEastAsia" w:hAnsiTheme="minorEastAsia" w:hint="eastAsia"/>
        </w:rPr>
        <w:t xml:space="preserve">ウ　</w:t>
      </w:r>
      <w:r w:rsidR="0072458E">
        <w:rPr>
          <w:rFonts w:asciiTheme="minorEastAsia" w:eastAsiaTheme="minorEastAsia" w:hAnsiTheme="minorEastAsia" w:hint="eastAsia"/>
        </w:rPr>
        <w:t>あなたは、地域や家庭で挨拶をしていますか。</w:t>
      </w:r>
    </w:p>
    <w:p w14:paraId="622DD241" w14:textId="0FCDF629" w:rsidR="003B4BE2" w:rsidRPr="003B4BE2" w:rsidRDefault="00644412" w:rsidP="007E23FB">
      <w:pPr>
        <w:pStyle w:val="a4"/>
        <w:spacing w:line="280" w:lineRule="exact"/>
        <w:rPr>
          <w:rFonts w:asciiTheme="minorEastAsia" w:eastAsiaTheme="minorEastAsia" w:hAnsiTheme="minorEastAsia"/>
          <w:spacing w:val="0"/>
        </w:rPr>
      </w:pPr>
      <w:r w:rsidRPr="00D26371">
        <w:rPr>
          <w:rFonts w:asciiTheme="minorEastAsia" w:eastAsiaTheme="minorEastAsia" w:hAnsiTheme="minorEastAsia" w:hint="eastAsia"/>
          <w:color w:val="FF0000"/>
        </w:rPr>
        <w:t xml:space="preserve">　　</w:t>
      </w:r>
    </w:p>
    <w:p w14:paraId="12E7FD41" w14:textId="77777777" w:rsidR="00644412" w:rsidRPr="00524977" w:rsidRDefault="00ED1162" w:rsidP="007E23FB">
      <w:pPr>
        <w:pStyle w:val="a4"/>
        <w:spacing w:line="280" w:lineRule="exact"/>
        <w:rPr>
          <w:rFonts w:asciiTheme="minorEastAsia" w:eastAsiaTheme="minorEastAsia" w:hAnsiTheme="minorEastAsia"/>
        </w:rPr>
      </w:pPr>
      <w:r w:rsidRPr="003B4BE2">
        <w:rPr>
          <w:rFonts w:asciiTheme="minorEastAsia" w:eastAsiaTheme="minorEastAsia" w:hAnsiTheme="minorEastAsia" w:hint="eastAsia"/>
        </w:rPr>
        <w:t>（２）</w:t>
      </w:r>
      <w:r w:rsidR="00644412" w:rsidRPr="003B4BE2">
        <w:rPr>
          <w:rFonts w:asciiTheme="minorEastAsia" w:eastAsiaTheme="minorEastAsia" w:hAnsiTheme="minorEastAsia" w:hint="eastAsia"/>
        </w:rPr>
        <w:t>課題となる項目については、学校</w:t>
      </w:r>
      <w:r w:rsidR="003612FB" w:rsidRPr="003B4BE2">
        <w:rPr>
          <w:rFonts w:asciiTheme="minorEastAsia" w:eastAsiaTheme="minorEastAsia" w:hAnsiTheme="minorEastAsia" w:hint="eastAsia"/>
        </w:rPr>
        <w:t>で</w:t>
      </w:r>
      <w:r w:rsidR="00644412" w:rsidRPr="003B4BE2">
        <w:rPr>
          <w:rFonts w:asciiTheme="minorEastAsia" w:eastAsiaTheme="minorEastAsia" w:hAnsiTheme="minorEastAsia" w:hint="eastAsia"/>
        </w:rPr>
        <w:t>の指導や支援</w:t>
      </w:r>
      <w:r w:rsidR="003612FB" w:rsidRPr="003B4BE2">
        <w:rPr>
          <w:rFonts w:asciiTheme="minorEastAsia" w:eastAsiaTheme="minorEastAsia" w:hAnsiTheme="minorEastAsia" w:hint="eastAsia"/>
        </w:rPr>
        <w:t>、</w:t>
      </w:r>
      <w:r w:rsidR="00644412" w:rsidRPr="003B4BE2">
        <w:rPr>
          <w:rFonts w:asciiTheme="minorEastAsia" w:eastAsiaTheme="minorEastAsia" w:hAnsiTheme="minorEastAsia" w:hint="eastAsia"/>
        </w:rPr>
        <w:t>家庭・</w:t>
      </w:r>
      <w:r w:rsidR="00644412" w:rsidRPr="00524977">
        <w:rPr>
          <w:rFonts w:asciiTheme="minorEastAsia" w:eastAsiaTheme="minorEastAsia" w:hAnsiTheme="minorEastAsia" w:hint="eastAsia"/>
        </w:rPr>
        <w:t>地域と</w:t>
      </w:r>
      <w:r w:rsidR="003612FB" w:rsidRPr="00524977">
        <w:rPr>
          <w:rFonts w:asciiTheme="minorEastAsia" w:eastAsiaTheme="minorEastAsia" w:hAnsiTheme="minorEastAsia" w:hint="eastAsia"/>
        </w:rPr>
        <w:t>の</w:t>
      </w:r>
      <w:r w:rsidR="00644412" w:rsidRPr="00524977">
        <w:rPr>
          <w:rFonts w:asciiTheme="minorEastAsia" w:eastAsiaTheme="minorEastAsia" w:hAnsiTheme="minorEastAsia" w:hint="eastAsia"/>
        </w:rPr>
        <w:t>連携を図って改善に努めます。</w:t>
      </w:r>
    </w:p>
    <w:p w14:paraId="3EDEC61B" w14:textId="0A81ABE4" w:rsidR="0072458E" w:rsidRDefault="008C021B" w:rsidP="00B55FF0">
      <w:pPr>
        <w:pStyle w:val="a4"/>
        <w:spacing w:line="280" w:lineRule="exact"/>
        <w:ind w:leftChars="230" w:left="8099" w:hangingChars="3200" w:hanging="7616"/>
        <w:jc w:val="left"/>
        <w:rPr>
          <w:rFonts w:asciiTheme="minorEastAsia" w:eastAsiaTheme="minorEastAsia" w:hAnsiTheme="minorEastAsia" w:cs="Times New Roman"/>
          <w:spacing w:val="-1"/>
        </w:rPr>
      </w:pPr>
      <w:r w:rsidRPr="008C021B">
        <w:rPr>
          <w:rFonts w:asciiTheme="minorEastAsia" w:eastAsiaTheme="minorEastAsia" w:hAnsiTheme="minorEastAsia" w:cs="Times New Roman" w:hint="eastAsia"/>
          <w:spacing w:val="-1"/>
        </w:rPr>
        <w:t>ア</w:t>
      </w:r>
      <w:r w:rsidRPr="008C021B">
        <w:rPr>
          <w:rFonts w:asciiTheme="minorEastAsia" w:eastAsiaTheme="minorEastAsia" w:hAnsiTheme="minorEastAsia" w:cs="Times New Roman"/>
          <w:spacing w:val="-1"/>
        </w:rPr>
        <w:t xml:space="preserve">  </w:t>
      </w:r>
      <w:r w:rsidR="0072458E">
        <w:rPr>
          <w:rFonts w:asciiTheme="minorEastAsia" w:eastAsiaTheme="minorEastAsia" w:hAnsiTheme="minorEastAsia" w:cs="Times New Roman" w:hint="eastAsia"/>
          <w:spacing w:val="-1"/>
        </w:rPr>
        <w:t>あなたは、お子さんを地域行事に積極的に参加させていますか。⇒　地域行事の紹介や参加についての啓発を積極的に行</w:t>
      </w:r>
      <w:r w:rsidR="00B55FF0">
        <w:rPr>
          <w:rFonts w:asciiTheme="minorEastAsia" w:eastAsiaTheme="minorEastAsia" w:hAnsiTheme="minorEastAsia" w:cs="Times New Roman" w:hint="eastAsia"/>
          <w:spacing w:val="-1"/>
        </w:rPr>
        <w:t>います。</w:t>
      </w:r>
    </w:p>
    <w:p w14:paraId="68EB60D5" w14:textId="3B5F7FE7" w:rsidR="003B4BE2" w:rsidRDefault="0072458E" w:rsidP="007E23FB">
      <w:pPr>
        <w:pStyle w:val="a4"/>
        <w:spacing w:line="280" w:lineRule="exact"/>
        <w:ind w:leftChars="230" w:left="9051" w:hangingChars="3600" w:hanging="8568"/>
        <w:jc w:val="left"/>
        <w:rPr>
          <w:rFonts w:asciiTheme="minorEastAsia" w:eastAsiaTheme="minorEastAsia" w:hAnsiTheme="minorEastAsia"/>
          <w:color w:val="FF0000"/>
        </w:rPr>
      </w:pPr>
      <w:r>
        <w:rPr>
          <w:rFonts w:asciiTheme="minorEastAsia" w:eastAsiaTheme="minorEastAsia" w:hAnsiTheme="minorEastAsia" w:cs="Times New Roman" w:hint="eastAsia"/>
          <w:spacing w:val="-1"/>
        </w:rPr>
        <w:t xml:space="preserve">イ　</w:t>
      </w:r>
      <w:r w:rsidR="00183AE3">
        <w:rPr>
          <w:rFonts w:asciiTheme="minorEastAsia" w:eastAsiaTheme="minorEastAsia" w:hAnsiTheme="minorEastAsia" w:cs="Times New Roman" w:hint="eastAsia"/>
          <w:spacing w:val="-1"/>
        </w:rPr>
        <w:t>子どもの将来の夢や生き方について、親子で話し合う機会がありますか。</w:t>
      </w:r>
      <w:r w:rsidR="003B4BE2">
        <w:rPr>
          <w:rFonts w:asciiTheme="minorEastAsia" w:eastAsiaTheme="minorEastAsia" w:hAnsiTheme="minorEastAsia" w:hint="eastAsia"/>
        </w:rPr>
        <w:t>⇒</w:t>
      </w:r>
      <w:r>
        <w:rPr>
          <w:rFonts w:asciiTheme="minorEastAsia" w:eastAsiaTheme="minorEastAsia" w:hAnsiTheme="minorEastAsia" w:hint="eastAsia"/>
        </w:rPr>
        <w:t xml:space="preserve">　</w:t>
      </w:r>
      <w:r w:rsidR="00183AE3">
        <w:rPr>
          <w:rFonts w:asciiTheme="minorEastAsia" w:eastAsiaTheme="minorEastAsia" w:hAnsiTheme="minorEastAsia" w:hint="eastAsia"/>
        </w:rPr>
        <w:t>特別活動等において</w:t>
      </w:r>
      <w:r w:rsidR="003B4BE2">
        <w:rPr>
          <w:rFonts w:asciiTheme="minorEastAsia" w:eastAsiaTheme="minorEastAsia" w:hAnsiTheme="minorEastAsia" w:hint="eastAsia"/>
        </w:rPr>
        <w:t>キャリア教育の充実</w:t>
      </w:r>
      <w:r w:rsidR="00183AE3">
        <w:rPr>
          <w:rFonts w:asciiTheme="minorEastAsia" w:eastAsiaTheme="minorEastAsia" w:hAnsiTheme="minorEastAsia" w:hint="eastAsia"/>
        </w:rPr>
        <w:t>に努めます。</w:t>
      </w:r>
    </w:p>
    <w:p w14:paraId="28EEAA64" w14:textId="221EA627" w:rsidR="005217BF" w:rsidRDefault="0072458E" w:rsidP="007E23FB">
      <w:pPr>
        <w:pStyle w:val="a4"/>
        <w:spacing w:line="280" w:lineRule="exact"/>
        <w:ind w:leftChars="230" w:left="602" w:hangingChars="50" w:hanging="119"/>
        <w:jc w:val="left"/>
        <w:rPr>
          <w:rFonts w:asciiTheme="minorEastAsia" w:eastAsiaTheme="minorEastAsia" w:hAnsiTheme="minorEastAsia"/>
          <w:color w:val="FF0000"/>
        </w:rPr>
      </w:pPr>
      <w:r>
        <w:rPr>
          <w:rFonts w:asciiTheme="minorEastAsia" w:eastAsiaTheme="minorEastAsia" w:hAnsiTheme="minorEastAsia" w:cs="Times New Roman" w:hint="eastAsia"/>
          <w:spacing w:val="-1"/>
        </w:rPr>
        <w:t>ウ</w:t>
      </w:r>
      <w:r w:rsidR="008C021B" w:rsidRPr="008C021B">
        <w:rPr>
          <w:rFonts w:asciiTheme="minorEastAsia" w:eastAsiaTheme="minorEastAsia" w:hAnsiTheme="minorEastAsia" w:cs="Times New Roman"/>
          <w:spacing w:val="-1"/>
        </w:rPr>
        <w:t xml:space="preserve">  </w:t>
      </w:r>
      <w:r w:rsidR="008C021B" w:rsidRPr="008C021B">
        <w:rPr>
          <w:rFonts w:asciiTheme="minorEastAsia" w:eastAsiaTheme="minorEastAsia" w:hAnsiTheme="minorEastAsia" w:cs="Times New Roman" w:hint="eastAsia"/>
          <w:spacing w:val="-1"/>
        </w:rPr>
        <w:t>子どもは、</w:t>
      </w:r>
      <w:r w:rsidR="003B4BE2">
        <w:rPr>
          <w:rFonts w:asciiTheme="minorEastAsia" w:eastAsiaTheme="minorEastAsia" w:hAnsiTheme="minorEastAsia" w:cs="Times New Roman" w:hint="eastAsia"/>
          <w:spacing w:val="-1"/>
        </w:rPr>
        <w:t>家庭で手伝いをしていますか。</w:t>
      </w:r>
      <w:r w:rsidR="008C021B" w:rsidRPr="00356C9F">
        <w:rPr>
          <w:rFonts w:asciiTheme="minorEastAsia" w:eastAsiaTheme="minorEastAsia" w:hAnsiTheme="minorEastAsia" w:cs="Times New Roman" w:hint="eastAsia"/>
          <w:spacing w:val="-1"/>
        </w:rPr>
        <w:t xml:space="preserve">⇒　</w:t>
      </w:r>
      <w:r w:rsidR="003B4BE2">
        <w:rPr>
          <w:rFonts w:asciiTheme="minorEastAsia" w:eastAsiaTheme="minorEastAsia" w:hAnsiTheme="minorEastAsia" w:cs="Times New Roman" w:hint="eastAsia"/>
          <w:spacing w:val="-1"/>
        </w:rPr>
        <w:t>勤労観を大切にする</w:t>
      </w:r>
      <w:r w:rsidR="00705404">
        <w:rPr>
          <w:rFonts w:asciiTheme="minorEastAsia" w:eastAsiaTheme="minorEastAsia" w:hAnsiTheme="minorEastAsia" w:cs="Times New Roman" w:hint="eastAsia"/>
          <w:spacing w:val="-1"/>
        </w:rPr>
        <w:t>教育の実践に努めます</w:t>
      </w:r>
      <w:r w:rsidR="008C021B" w:rsidRPr="00356C9F">
        <w:rPr>
          <w:rFonts w:asciiTheme="minorEastAsia" w:eastAsiaTheme="minorEastAsia" w:hAnsiTheme="minorEastAsia" w:cs="Times New Roman" w:hint="eastAsia"/>
          <w:spacing w:val="-1"/>
        </w:rPr>
        <w:t>。</w:t>
      </w:r>
    </w:p>
    <w:p w14:paraId="670B7E17" w14:textId="4E873ECD" w:rsidR="0034088D" w:rsidRDefault="0072458E" w:rsidP="0072458E">
      <w:pPr>
        <w:pStyle w:val="a4"/>
        <w:spacing w:line="280" w:lineRule="exact"/>
        <w:ind w:leftChars="230" w:left="6383" w:hangingChars="2500" w:hanging="5900"/>
        <w:jc w:val="left"/>
        <w:rPr>
          <w:rFonts w:asciiTheme="minorEastAsia" w:eastAsiaTheme="minorEastAsia" w:hAnsiTheme="minorEastAsia"/>
        </w:rPr>
      </w:pPr>
      <w:r>
        <w:rPr>
          <w:rFonts w:asciiTheme="minorEastAsia" w:eastAsiaTheme="minorEastAsia" w:hAnsiTheme="minorEastAsia" w:hint="eastAsia"/>
        </w:rPr>
        <w:t>エ</w:t>
      </w:r>
      <w:r w:rsidR="003612FB" w:rsidRPr="00356C9F">
        <w:rPr>
          <w:rFonts w:asciiTheme="minorEastAsia" w:eastAsiaTheme="minorEastAsia" w:hAnsiTheme="minorEastAsia" w:cs="Times New Roman"/>
          <w:spacing w:val="-1"/>
        </w:rPr>
        <w:t xml:space="preserve">  </w:t>
      </w:r>
      <w:r>
        <w:rPr>
          <w:rFonts w:asciiTheme="minorEastAsia" w:eastAsiaTheme="minorEastAsia" w:hAnsiTheme="minorEastAsia" w:cs="Times New Roman" w:hint="eastAsia"/>
          <w:spacing w:val="-1"/>
        </w:rPr>
        <w:t>子どもの家庭学習の習慣は身に付いていますか。</w:t>
      </w:r>
      <w:r w:rsidR="00AF1EBF" w:rsidRPr="00356C9F">
        <w:rPr>
          <w:rFonts w:asciiTheme="minorEastAsia" w:eastAsiaTheme="minorEastAsia" w:hAnsiTheme="minorEastAsia" w:hint="eastAsia"/>
        </w:rPr>
        <w:t>⇒</w:t>
      </w:r>
      <w:r w:rsidR="005F23E9" w:rsidRPr="00356C9F">
        <w:rPr>
          <w:rFonts w:asciiTheme="minorEastAsia" w:eastAsiaTheme="minorEastAsia" w:hAnsiTheme="minorEastAsia" w:hint="eastAsia"/>
        </w:rPr>
        <w:t xml:space="preserve">　</w:t>
      </w:r>
      <w:r>
        <w:rPr>
          <w:rFonts w:asciiTheme="minorEastAsia" w:eastAsiaTheme="minorEastAsia" w:hAnsiTheme="minorEastAsia" w:hint="eastAsia"/>
        </w:rPr>
        <w:t>宿題や自主学習の内容を検討したり、個に応じた関りを大切にしたりしながら取り組んでいきます。</w:t>
      </w:r>
    </w:p>
    <w:p w14:paraId="3EF1284C" w14:textId="1085685B" w:rsidR="00644412" w:rsidRPr="00812A04" w:rsidRDefault="00644412" w:rsidP="00812A04">
      <w:pPr>
        <w:pStyle w:val="a4"/>
        <w:spacing w:line="300" w:lineRule="exact"/>
        <w:rPr>
          <w:rFonts w:asciiTheme="majorEastAsia" w:eastAsiaTheme="majorEastAsia" w:hAnsiTheme="majorEastAsia"/>
          <w:spacing w:val="0"/>
          <w:sz w:val="28"/>
          <w:szCs w:val="28"/>
        </w:rPr>
      </w:pPr>
      <w:r w:rsidRPr="00812A04">
        <w:rPr>
          <w:rFonts w:asciiTheme="majorEastAsia" w:eastAsiaTheme="majorEastAsia" w:hAnsiTheme="majorEastAsia" w:hint="eastAsia"/>
          <w:sz w:val="28"/>
          <w:szCs w:val="28"/>
        </w:rPr>
        <w:lastRenderedPageBreak/>
        <w:t xml:space="preserve">２　児童アンケート　　</w:t>
      </w:r>
    </w:p>
    <w:p w14:paraId="44A3D3AF" w14:textId="5B4AF6BB" w:rsidR="00644412" w:rsidRPr="00FD09F7" w:rsidRDefault="00F74F7F" w:rsidP="00644412">
      <w:pPr>
        <w:pStyle w:val="a4"/>
        <w:spacing w:line="240" w:lineRule="auto"/>
        <w:rPr>
          <w:spacing w:val="0"/>
        </w:rPr>
      </w:pPr>
      <w:r>
        <w:rPr>
          <w:noProof/>
          <w:spacing w:val="0"/>
        </w:rPr>
        <w:drawing>
          <wp:inline distT="0" distB="0" distL="0" distR="0" wp14:anchorId="2C12AF3B" wp14:editId="49B1BCA5">
            <wp:extent cx="8980805" cy="6070600"/>
            <wp:effectExtent l="0" t="0" r="0" b="0"/>
            <wp:docPr id="172412186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95324" cy="6148009"/>
                    </a:xfrm>
                    <a:prstGeom prst="rect">
                      <a:avLst/>
                    </a:prstGeom>
                    <a:noFill/>
                    <a:ln>
                      <a:noFill/>
                    </a:ln>
                  </pic:spPr>
                </pic:pic>
              </a:graphicData>
            </a:graphic>
          </wp:inline>
        </w:drawing>
      </w:r>
    </w:p>
    <w:p w14:paraId="5BFCC5E0" w14:textId="77777777" w:rsidR="00FF02D3" w:rsidRDefault="00FF02D3" w:rsidP="00644412">
      <w:pPr>
        <w:pStyle w:val="a4"/>
        <w:wordWrap/>
        <w:spacing w:line="240" w:lineRule="exact"/>
        <w:rPr>
          <w:rFonts w:asciiTheme="minorEastAsia" w:eastAsiaTheme="minorEastAsia" w:hAnsiTheme="minorEastAsia"/>
        </w:rPr>
      </w:pPr>
    </w:p>
    <w:p w14:paraId="0B401265" w14:textId="77777777" w:rsidR="00644412" w:rsidRPr="008F4A57" w:rsidRDefault="00644412" w:rsidP="007E23FB">
      <w:pPr>
        <w:pStyle w:val="a4"/>
        <w:wordWrap/>
        <w:spacing w:line="280" w:lineRule="exact"/>
        <w:rPr>
          <w:rFonts w:asciiTheme="minorEastAsia" w:eastAsiaTheme="minorEastAsia" w:hAnsiTheme="minorEastAsia"/>
          <w:spacing w:val="0"/>
        </w:rPr>
      </w:pPr>
      <w:r w:rsidRPr="008F4A57">
        <w:rPr>
          <w:rFonts w:asciiTheme="minorEastAsia" w:eastAsiaTheme="minorEastAsia" w:hAnsiTheme="minorEastAsia" w:hint="eastAsia"/>
        </w:rPr>
        <w:t>考察（成果・課題）</w:t>
      </w:r>
    </w:p>
    <w:p w14:paraId="340E755F" w14:textId="77777777" w:rsidR="00644412" w:rsidRPr="00524977" w:rsidRDefault="008B4FDD" w:rsidP="007E23FB">
      <w:pPr>
        <w:pStyle w:val="a4"/>
        <w:wordWrap/>
        <w:spacing w:line="280" w:lineRule="exact"/>
        <w:rPr>
          <w:rFonts w:asciiTheme="minorEastAsia" w:eastAsiaTheme="minorEastAsia" w:hAnsiTheme="minorEastAsia"/>
        </w:rPr>
      </w:pPr>
      <w:r w:rsidRPr="00524977">
        <w:rPr>
          <w:rFonts w:asciiTheme="minorEastAsia" w:eastAsiaTheme="minorEastAsia" w:hAnsiTheme="minorEastAsia" w:hint="eastAsia"/>
        </w:rPr>
        <w:t>（１）</w:t>
      </w:r>
      <w:r w:rsidR="00644412" w:rsidRPr="00524977">
        <w:rPr>
          <w:rFonts w:asciiTheme="minorEastAsia" w:eastAsiaTheme="minorEastAsia" w:hAnsiTheme="minorEastAsia" w:hint="eastAsia"/>
        </w:rPr>
        <w:t>全体的に肯定的な結果となっています。</w:t>
      </w:r>
      <w:r w:rsidR="00802FFF" w:rsidRPr="00524977">
        <w:rPr>
          <w:rFonts w:asciiTheme="minorEastAsia" w:eastAsiaTheme="minorEastAsia" w:hAnsiTheme="minorEastAsia" w:hint="eastAsia"/>
        </w:rPr>
        <w:t>一層の向上を目指して、取組を進めます。</w:t>
      </w:r>
    </w:p>
    <w:p w14:paraId="29B99EB2" w14:textId="47AAF800" w:rsidR="002604E3" w:rsidRPr="008C021B" w:rsidRDefault="008C021B" w:rsidP="007E23FB">
      <w:pPr>
        <w:pStyle w:val="a4"/>
        <w:wordWrap/>
        <w:spacing w:line="280" w:lineRule="exact"/>
        <w:ind w:firstLineChars="200" w:firstLine="472"/>
        <w:rPr>
          <w:rFonts w:asciiTheme="minorEastAsia" w:eastAsiaTheme="minorEastAsia" w:hAnsiTheme="minorEastAsia"/>
        </w:rPr>
      </w:pPr>
      <w:r w:rsidRPr="008C021B">
        <w:rPr>
          <w:rFonts w:asciiTheme="minorEastAsia" w:eastAsiaTheme="minorEastAsia" w:hAnsiTheme="minorEastAsia" w:hint="eastAsia"/>
        </w:rPr>
        <w:t xml:space="preserve">ア　</w:t>
      </w:r>
      <w:r w:rsidR="00B55FF0">
        <w:rPr>
          <w:rFonts w:asciiTheme="minorEastAsia" w:eastAsiaTheme="minorEastAsia" w:hAnsiTheme="minorEastAsia" w:hint="eastAsia"/>
        </w:rPr>
        <w:t>わからないことがあったら、先生が丁寧に教えてくれる。</w:t>
      </w:r>
    </w:p>
    <w:p w14:paraId="5109DCB1" w14:textId="2636164E" w:rsidR="00705404" w:rsidRDefault="00705404" w:rsidP="007E23FB">
      <w:pPr>
        <w:pStyle w:val="a4"/>
        <w:wordWrap/>
        <w:spacing w:line="280" w:lineRule="exact"/>
        <w:rPr>
          <w:rFonts w:asciiTheme="minorEastAsia" w:eastAsiaTheme="minorEastAsia" w:hAnsiTheme="minorEastAsia"/>
        </w:rPr>
      </w:pPr>
      <w:r>
        <w:rPr>
          <w:rFonts w:asciiTheme="minorEastAsia" w:eastAsiaTheme="minorEastAsia" w:hAnsiTheme="minorEastAsia" w:hint="eastAsia"/>
        </w:rPr>
        <w:t xml:space="preserve">　　イ　</w:t>
      </w:r>
      <w:r w:rsidR="00F74F7F">
        <w:rPr>
          <w:rFonts w:asciiTheme="minorEastAsia" w:eastAsiaTheme="minorEastAsia" w:hAnsiTheme="minorEastAsia" w:hint="eastAsia"/>
        </w:rPr>
        <w:t>学校のきまりを守っている。</w:t>
      </w:r>
    </w:p>
    <w:p w14:paraId="02645DD4" w14:textId="048D81E2" w:rsidR="008C021B" w:rsidRPr="008C021B" w:rsidRDefault="00705404" w:rsidP="007E23FB">
      <w:pPr>
        <w:pStyle w:val="a4"/>
        <w:wordWrap/>
        <w:spacing w:line="280" w:lineRule="exact"/>
        <w:ind w:firstLineChars="200" w:firstLine="472"/>
        <w:rPr>
          <w:rFonts w:asciiTheme="minorEastAsia" w:eastAsiaTheme="minorEastAsia" w:hAnsiTheme="minorEastAsia"/>
        </w:rPr>
      </w:pPr>
      <w:r>
        <w:rPr>
          <w:rFonts w:asciiTheme="minorEastAsia" w:eastAsiaTheme="minorEastAsia" w:hAnsiTheme="minorEastAsia" w:hint="eastAsia"/>
        </w:rPr>
        <w:t>ウ</w:t>
      </w:r>
      <w:r w:rsidR="008C021B" w:rsidRPr="008C021B">
        <w:rPr>
          <w:rFonts w:asciiTheme="minorEastAsia" w:eastAsiaTheme="minorEastAsia" w:hAnsiTheme="minorEastAsia" w:hint="eastAsia"/>
        </w:rPr>
        <w:t xml:space="preserve">　</w:t>
      </w:r>
      <w:r w:rsidR="00F74F7F" w:rsidRPr="008C021B">
        <w:rPr>
          <w:rFonts w:asciiTheme="minorEastAsia" w:eastAsiaTheme="minorEastAsia" w:hAnsiTheme="minorEastAsia" w:hint="eastAsia"/>
        </w:rPr>
        <w:t>動物や植物を大切にしている。</w:t>
      </w:r>
    </w:p>
    <w:p w14:paraId="5F70343A" w14:textId="604DF527" w:rsidR="00667F94" w:rsidRDefault="00705404" w:rsidP="007E23FB">
      <w:pPr>
        <w:pStyle w:val="a4"/>
        <w:wordWrap/>
        <w:spacing w:line="280" w:lineRule="exact"/>
        <w:rPr>
          <w:rFonts w:asciiTheme="minorEastAsia" w:eastAsiaTheme="minorEastAsia" w:hAnsiTheme="minorEastAsia"/>
        </w:rPr>
      </w:pPr>
      <w:r>
        <w:rPr>
          <w:rFonts w:asciiTheme="minorEastAsia" w:eastAsiaTheme="minorEastAsia" w:hAnsiTheme="minorEastAsia" w:hint="eastAsia"/>
        </w:rPr>
        <w:t xml:space="preserve">　　エ</w:t>
      </w:r>
      <w:r w:rsidR="008C021B" w:rsidRPr="008C021B">
        <w:rPr>
          <w:rFonts w:asciiTheme="minorEastAsia" w:eastAsiaTheme="minorEastAsia" w:hAnsiTheme="minorEastAsia" w:hint="eastAsia"/>
        </w:rPr>
        <w:t xml:space="preserve">　</w:t>
      </w:r>
      <w:r w:rsidR="00F74F7F">
        <w:rPr>
          <w:rFonts w:asciiTheme="minorEastAsia" w:eastAsiaTheme="minorEastAsia" w:hAnsiTheme="minorEastAsia" w:hint="eastAsia"/>
        </w:rPr>
        <w:t>自分のものや友達のもの、学校のものを大切に使っている。</w:t>
      </w:r>
    </w:p>
    <w:p w14:paraId="6E908756" w14:textId="240BE4EC" w:rsidR="00802FFF" w:rsidRPr="00705404" w:rsidRDefault="00667F94" w:rsidP="007E23FB">
      <w:pPr>
        <w:pStyle w:val="a4"/>
        <w:wordWrap/>
        <w:spacing w:line="280" w:lineRule="exact"/>
        <w:rPr>
          <w:rFonts w:asciiTheme="minorEastAsia" w:eastAsiaTheme="minorEastAsia" w:hAnsiTheme="minorEastAsia"/>
        </w:rPr>
      </w:pPr>
      <w:r>
        <w:rPr>
          <w:rFonts w:asciiTheme="minorEastAsia" w:eastAsiaTheme="minorEastAsia" w:hAnsiTheme="minorEastAsia" w:hint="eastAsia"/>
        </w:rPr>
        <w:t xml:space="preserve">　　オ　</w:t>
      </w:r>
      <w:r w:rsidR="00F74F7F">
        <w:rPr>
          <w:rFonts w:asciiTheme="minorEastAsia" w:eastAsiaTheme="minorEastAsia" w:hAnsiTheme="minorEastAsia" w:hint="eastAsia"/>
        </w:rPr>
        <w:t>先生や友達の話をよく聞いている。</w:t>
      </w:r>
    </w:p>
    <w:p w14:paraId="39A4DF29" w14:textId="77777777" w:rsidR="00644412" w:rsidRPr="00D26371" w:rsidRDefault="00644412" w:rsidP="007E23FB">
      <w:pPr>
        <w:pStyle w:val="a4"/>
        <w:wordWrap/>
        <w:spacing w:line="280" w:lineRule="exact"/>
        <w:rPr>
          <w:rFonts w:asciiTheme="minorEastAsia" w:eastAsiaTheme="minorEastAsia" w:hAnsiTheme="minorEastAsia"/>
          <w:color w:val="FF0000"/>
          <w:spacing w:val="0"/>
        </w:rPr>
      </w:pPr>
      <w:r w:rsidRPr="00D26371">
        <w:rPr>
          <w:rFonts w:asciiTheme="minorEastAsia" w:eastAsiaTheme="minorEastAsia" w:hAnsiTheme="minorEastAsia" w:cs="Times New Roman"/>
          <w:color w:val="FF0000"/>
          <w:spacing w:val="-1"/>
        </w:rPr>
        <w:t xml:space="preserve">    </w:t>
      </w:r>
      <w:r w:rsidRPr="00D26371">
        <w:rPr>
          <w:rFonts w:asciiTheme="minorEastAsia" w:eastAsiaTheme="minorEastAsia" w:hAnsiTheme="minorEastAsia" w:hint="eastAsia"/>
          <w:color w:val="FF0000"/>
        </w:rPr>
        <w:t xml:space="preserve">　　</w:t>
      </w:r>
      <w:r w:rsidRPr="00D26371">
        <w:rPr>
          <w:rFonts w:asciiTheme="minorEastAsia" w:eastAsiaTheme="minorEastAsia" w:hAnsiTheme="minorEastAsia" w:cs="Times New Roman"/>
          <w:color w:val="FF0000"/>
          <w:spacing w:val="-1"/>
        </w:rPr>
        <w:t xml:space="preserve">      </w:t>
      </w:r>
    </w:p>
    <w:p w14:paraId="0511F78C" w14:textId="62808AC2" w:rsidR="00ED1162" w:rsidRPr="00524977" w:rsidRDefault="00644412" w:rsidP="00F74F7F">
      <w:pPr>
        <w:pStyle w:val="a4"/>
        <w:wordWrap/>
        <w:spacing w:line="280" w:lineRule="exact"/>
        <w:ind w:left="708" w:hangingChars="300" w:hanging="708"/>
        <w:rPr>
          <w:rFonts w:asciiTheme="minorEastAsia" w:eastAsiaTheme="minorEastAsia" w:hAnsiTheme="minorEastAsia"/>
        </w:rPr>
      </w:pPr>
      <w:r w:rsidRPr="00524977">
        <w:rPr>
          <w:rFonts w:asciiTheme="minorEastAsia" w:eastAsiaTheme="minorEastAsia" w:hAnsiTheme="minorEastAsia" w:hint="eastAsia"/>
        </w:rPr>
        <w:t>（２）課題となる項目については、学校の指導や支援とともに家庭でも同様の取組をお願いします。</w:t>
      </w:r>
      <w:r w:rsidR="00F74F7F">
        <w:rPr>
          <w:rFonts w:asciiTheme="minorEastAsia" w:eastAsiaTheme="minorEastAsia" w:hAnsiTheme="minorEastAsia" w:hint="eastAsia"/>
        </w:rPr>
        <w:t>なお、課題となる項目は１学期と同じでした。</w:t>
      </w:r>
    </w:p>
    <w:p w14:paraId="1D526C8F" w14:textId="37D09840" w:rsidR="005D626B" w:rsidRPr="00646299" w:rsidRDefault="005D626B" w:rsidP="00F74F7F">
      <w:pPr>
        <w:pStyle w:val="a4"/>
        <w:wordWrap/>
        <w:spacing w:line="280" w:lineRule="exact"/>
        <w:ind w:left="4956" w:hangingChars="2100" w:hanging="4956"/>
        <w:rPr>
          <w:rFonts w:asciiTheme="minorEastAsia" w:eastAsiaTheme="minorEastAsia" w:hAnsiTheme="minorEastAsia"/>
        </w:rPr>
      </w:pPr>
      <w:r w:rsidRPr="00D26371">
        <w:rPr>
          <w:rFonts w:asciiTheme="minorEastAsia" w:eastAsiaTheme="minorEastAsia" w:hAnsiTheme="minorEastAsia" w:hint="eastAsia"/>
          <w:color w:val="FF0000"/>
        </w:rPr>
        <w:t xml:space="preserve">　　</w:t>
      </w:r>
      <w:r w:rsidRPr="008C021B">
        <w:rPr>
          <w:rFonts w:asciiTheme="minorEastAsia" w:eastAsiaTheme="minorEastAsia" w:hAnsiTheme="minorEastAsia" w:hint="eastAsia"/>
        </w:rPr>
        <w:t>ア　分からない言葉を辞書で調べる</w:t>
      </w:r>
      <w:r w:rsidR="00F72BEB" w:rsidRPr="008C021B">
        <w:rPr>
          <w:rFonts w:asciiTheme="minorEastAsia" w:eastAsiaTheme="minorEastAsia" w:hAnsiTheme="minorEastAsia" w:hint="eastAsia"/>
        </w:rPr>
        <w:t>。</w:t>
      </w:r>
      <w:r w:rsidR="00F72BEB" w:rsidRPr="00D26371">
        <w:rPr>
          <w:rFonts w:asciiTheme="minorEastAsia" w:eastAsiaTheme="minorEastAsia" w:hAnsiTheme="minorEastAsia" w:hint="eastAsia"/>
          <w:color w:val="FF0000"/>
        </w:rPr>
        <w:t xml:space="preserve">　</w:t>
      </w:r>
      <w:r w:rsidRPr="00646299">
        <w:rPr>
          <w:rFonts w:asciiTheme="minorEastAsia" w:eastAsiaTheme="minorEastAsia" w:hAnsiTheme="minorEastAsia" w:hint="eastAsia"/>
        </w:rPr>
        <w:t>⇒</w:t>
      </w:r>
      <w:r w:rsidR="005F23E9" w:rsidRPr="00646299">
        <w:rPr>
          <w:rFonts w:asciiTheme="minorEastAsia" w:eastAsiaTheme="minorEastAsia" w:hAnsiTheme="minorEastAsia" w:hint="eastAsia"/>
        </w:rPr>
        <w:t xml:space="preserve">　</w:t>
      </w:r>
      <w:r w:rsidR="00751F09">
        <w:rPr>
          <w:rFonts w:asciiTheme="minorEastAsia" w:eastAsiaTheme="minorEastAsia" w:hAnsiTheme="minorEastAsia" w:hint="eastAsia"/>
        </w:rPr>
        <w:t>言葉への関心を高め</w:t>
      </w:r>
      <w:r w:rsidR="00F74F7F">
        <w:rPr>
          <w:rFonts w:asciiTheme="minorEastAsia" w:eastAsiaTheme="minorEastAsia" w:hAnsiTheme="minorEastAsia" w:hint="eastAsia"/>
        </w:rPr>
        <w:t>たり、すぐに調べられる環境づくりを整えたりするなど、</w:t>
      </w:r>
      <w:r w:rsidR="00FF02D3">
        <w:rPr>
          <w:rFonts w:asciiTheme="minorEastAsia" w:eastAsiaTheme="minorEastAsia" w:hAnsiTheme="minorEastAsia" w:hint="eastAsia"/>
        </w:rPr>
        <w:t>言語活動の充実</w:t>
      </w:r>
      <w:r w:rsidR="00F74F7F">
        <w:rPr>
          <w:rFonts w:asciiTheme="minorEastAsia" w:eastAsiaTheme="minorEastAsia" w:hAnsiTheme="minorEastAsia" w:hint="eastAsia"/>
        </w:rPr>
        <w:t>と環境づくり</w:t>
      </w:r>
      <w:r w:rsidR="00FF02D3">
        <w:rPr>
          <w:rFonts w:asciiTheme="minorEastAsia" w:eastAsiaTheme="minorEastAsia" w:hAnsiTheme="minorEastAsia" w:hint="eastAsia"/>
        </w:rPr>
        <w:t>に努めます。</w:t>
      </w:r>
    </w:p>
    <w:p w14:paraId="7E1B7459" w14:textId="6DCA93E5" w:rsidR="00667F94" w:rsidRPr="00646299" w:rsidRDefault="00644412" w:rsidP="007E23FB">
      <w:pPr>
        <w:pStyle w:val="a4"/>
        <w:wordWrap/>
        <w:spacing w:line="280" w:lineRule="exact"/>
        <w:ind w:left="4918" w:hangingChars="2084" w:hanging="4918"/>
        <w:jc w:val="left"/>
        <w:rPr>
          <w:rFonts w:asciiTheme="minorEastAsia" w:eastAsiaTheme="minorEastAsia" w:hAnsiTheme="minorEastAsia"/>
        </w:rPr>
      </w:pPr>
      <w:r w:rsidRPr="00D26371">
        <w:rPr>
          <w:rFonts w:asciiTheme="minorEastAsia" w:eastAsiaTheme="minorEastAsia" w:hAnsiTheme="minorEastAsia" w:hint="eastAsia"/>
          <w:color w:val="FF0000"/>
        </w:rPr>
        <w:t xml:space="preserve">　</w:t>
      </w:r>
      <w:r w:rsidRPr="00D26371">
        <w:rPr>
          <w:rFonts w:asciiTheme="minorEastAsia" w:eastAsiaTheme="minorEastAsia" w:hAnsiTheme="minorEastAsia" w:cs="Times New Roman"/>
          <w:color w:val="FF0000"/>
          <w:spacing w:val="-1"/>
        </w:rPr>
        <w:t xml:space="preserve">  </w:t>
      </w:r>
      <w:r w:rsidR="00F72BEB" w:rsidRPr="008C021B">
        <w:rPr>
          <w:rFonts w:asciiTheme="minorEastAsia" w:eastAsiaTheme="minorEastAsia" w:hAnsiTheme="minorEastAsia" w:cs="Times New Roman" w:hint="eastAsia"/>
          <w:spacing w:val="-1"/>
        </w:rPr>
        <w:t>イ</w:t>
      </w:r>
      <w:r w:rsidR="00667F94">
        <w:rPr>
          <w:rFonts w:asciiTheme="minorEastAsia" w:eastAsiaTheme="minorEastAsia" w:hAnsiTheme="minorEastAsia" w:cs="Times New Roman" w:hint="eastAsia"/>
          <w:spacing w:val="-1"/>
        </w:rPr>
        <w:t xml:space="preserve">　</w:t>
      </w:r>
      <w:r w:rsidR="00FF02D3">
        <w:rPr>
          <w:rFonts w:asciiTheme="minorEastAsia" w:eastAsiaTheme="minorEastAsia" w:hAnsiTheme="minorEastAsia" w:cs="Times New Roman" w:hint="eastAsia"/>
          <w:spacing w:val="-1"/>
        </w:rPr>
        <w:t>自分から進んで発表している。</w:t>
      </w:r>
      <w:r w:rsidR="00667F94" w:rsidRPr="00D26371">
        <w:rPr>
          <w:rFonts w:asciiTheme="minorEastAsia" w:eastAsiaTheme="minorEastAsia" w:hAnsiTheme="minorEastAsia" w:hint="eastAsia"/>
          <w:color w:val="FF0000"/>
        </w:rPr>
        <w:t xml:space="preserve">　</w:t>
      </w:r>
      <w:r w:rsidR="00667F94" w:rsidRPr="00646299">
        <w:rPr>
          <w:rFonts w:asciiTheme="minorEastAsia" w:eastAsiaTheme="minorEastAsia" w:hAnsiTheme="minorEastAsia" w:hint="eastAsia"/>
        </w:rPr>
        <w:t xml:space="preserve">⇒　</w:t>
      </w:r>
      <w:r w:rsidR="00FF02D3">
        <w:rPr>
          <w:rFonts w:asciiTheme="minorEastAsia" w:eastAsiaTheme="minorEastAsia" w:hAnsiTheme="minorEastAsia" w:hint="eastAsia"/>
        </w:rPr>
        <w:t>発表しやすい雰囲気づくりに努め</w:t>
      </w:r>
      <w:r w:rsidR="00F74F7F">
        <w:rPr>
          <w:rFonts w:asciiTheme="minorEastAsia" w:eastAsiaTheme="minorEastAsia" w:hAnsiTheme="minorEastAsia" w:hint="eastAsia"/>
        </w:rPr>
        <w:t>たり、発問を工夫したりし</w:t>
      </w:r>
      <w:r w:rsidR="00FF02D3">
        <w:rPr>
          <w:rFonts w:asciiTheme="minorEastAsia" w:eastAsiaTheme="minorEastAsia" w:hAnsiTheme="minorEastAsia" w:hint="eastAsia"/>
        </w:rPr>
        <w:t>ます。</w:t>
      </w:r>
    </w:p>
    <w:p w14:paraId="7E4B88B1" w14:textId="103CAF4E" w:rsidR="00FF02D3" w:rsidRDefault="00644412" w:rsidP="007E23FB">
      <w:pPr>
        <w:pStyle w:val="a4"/>
        <w:wordWrap/>
        <w:spacing w:line="280" w:lineRule="exact"/>
        <w:ind w:left="4838" w:hangingChars="2050" w:hanging="4838"/>
        <w:rPr>
          <w:rFonts w:asciiTheme="minorEastAsia" w:eastAsiaTheme="minorEastAsia" w:hAnsiTheme="minorEastAsia"/>
        </w:rPr>
      </w:pPr>
      <w:r w:rsidRPr="008C021B">
        <w:rPr>
          <w:rFonts w:asciiTheme="minorEastAsia" w:eastAsiaTheme="minorEastAsia" w:hAnsiTheme="minorEastAsia" w:hint="eastAsia"/>
        </w:rPr>
        <w:t xml:space="preserve">　</w:t>
      </w:r>
      <w:r w:rsidR="00667F94">
        <w:rPr>
          <w:rFonts w:asciiTheme="minorEastAsia" w:eastAsiaTheme="minorEastAsia" w:hAnsiTheme="minorEastAsia" w:hint="eastAsia"/>
        </w:rPr>
        <w:t xml:space="preserve">　</w:t>
      </w:r>
      <w:r w:rsidR="008C021B" w:rsidRPr="000149F8">
        <w:rPr>
          <w:rFonts w:asciiTheme="minorEastAsia" w:eastAsiaTheme="minorEastAsia" w:hAnsiTheme="minorEastAsia" w:hint="eastAsia"/>
        </w:rPr>
        <w:t>ウ</w:t>
      </w:r>
      <w:r w:rsidRPr="000149F8">
        <w:rPr>
          <w:rFonts w:asciiTheme="minorEastAsia" w:eastAsiaTheme="minorEastAsia" w:hAnsiTheme="minorEastAsia" w:cs="Times New Roman"/>
          <w:spacing w:val="-1"/>
        </w:rPr>
        <w:t xml:space="preserve"> </w:t>
      </w:r>
      <w:r w:rsidR="00FF02D3">
        <w:rPr>
          <w:rFonts w:asciiTheme="minorEastAsia" w:eastAsiaTheme="minorEastAsia" w:hAnsiTheme="minorEastAsia"/>
        </w:rPr>
        <w:t xml:space="preserve"> </w:t>
      </w:r>
      <w:r w:rsidR="00FF02D3">
        <w:rPr>
          <w:rFonts w:asciiTheme="minorEastAsia" w:eastAsiaTheme="minorEastAsia" w:hAnsiTheme="minorEastAsia" w:hint="eastAsia"/>
        </w:rPr>
        <w:t>家の手伝いをよくしている。</w:t>
      </w:r>
      <w:r w:rsidR="00802FFF" w:rsidRPr="00356C9F">
        <w:rPr>
          <w:rFonts w:asciiTheme="minorEastAsia" w:eastAsiaTheme="minorEastAsia" w:hAnsiTheme="minorEastAsia" w:hint="eastAsia"/>
        </w:rPr>
        <w:t xml:space="preserve">　</w:t>
      </w:r>
      <w:r w:rsidRPr="00356C9F">
        <w:rPr>
          <w:rFonts w:asciiTheme="minorEastAsia" w:eastAsiaTheme="minorEastAsia" w:hAnsiTheme="minorEastAsia" w:hint="eastAsia"/>
        </w:rPr>
        <w:t xml:space="preserve">⇒　</w:t>
      </w:r>
      <w:r w:rsidR="00FF02D3">
        <w:rPr>
          <w:rFonts w:asciiTheme="minorEastAsia" w:eastAsiaTheme="minorEastAsia" w:hAnsiTheme="minorEastAsia" w:hint="eastAsia"/>
        </w:rPr>
        <w:t>係や当番活動の充実、勤労観を育てる教育に努め、</w:t>
      </w:r>
      <w:r w:rsidR="00667F94">
        <w:rPr>
          <w:rFonts w:asciiTheme="minorEastAsia" w:eastAsiaTheme="minorEastAsia" w:hAnsiTheme="minorEastAsia" w:hint="eastAsia"/>
        </w:rPr>
        <w:t>働くことの大切さ、役割を果たす責任感</w:t>
      </w:r>
      <w:r w:rsidR="00573006">
        <w:rPr>
          <w:rFonts w:asciiTheme="minorEastAsia" w:eastAsiaTheme="minorEastAsia" w:hAnsiTheme="minorEastAsia" w:hint="eastAsia"/>
        </w:rPr>
        <w:t>など育てることを大切にし</w:t>
      </w:r>
      <w:r w:rsidR="00F74F7F">
        <w:rPr>
          <w:rFonts w:asciiTheme="minorEastAsia" w:eastAsiaTheme="minorEastAsia" w:hAnsiTheme="minorEastAsia" w:hint="eastAsia"/>
        </w:rPr>
        <w:t>て、自己有用感が高まるよう努めます。</w:t>
      </w:r>
    </w:p>
    <w:p w14:paraId="32C7F300" w14:textId="77777777" w:rsidR="00FF02D3" w:rsidRPr="00FF02D3" w:rsidRDefault="00FF02D3" w:rsidP="007E23FB">
      <w:pPr>
        <w:pStyle w:val="a4"/>
        <w:wordWrap/>
        <w:spacing w:line="260" w:lineRule="exact"/>
        <w:ind w:left="4838" w:hangingChars="2050" w:hanging="4838"/>
        <w:rPr>
          <w:rFonts w:asciiTheme="minorEastAsia" w:eastAsiaTheme="minorEastAsia" w:hAnsiTheme="minorEastAsia"/>
        </w:rPr>
      </w:pPr>
    </w:p>
    <w:p w14:paraId="3BC214DA" w14:textId="77777777" w:rsidR="009C246D" w:rsidRDefault="0080340D" w:rsidP="00D032B5">
      <w:pPr>
        <w:pStyle w:val="a4"/>
        <w:wordWrap/>
        <w:spacing w:line="240" w:lineRule="exact"/>
        <w:ind w:left="5002" w:hangingChars="2084" w:hanging="5002"/>
        <w:jc w:val="left"/>
        <w:rPr>
          <w:rFonts w:asciiTheme="minorEastAsia" w:eastAsiaTheme="minorEastAsia" w:hAnsiTheme="minorEastAsia"/>
          <w:color w:val="FF0000"/>
        </w:rPr>
      </w:pPr>
      <w:r>
        <w:rPr>
          <w:rFonts w:asciiTheme="minorEastAsia" w:eastAsiaTheme="minorEastAsia" w:hAnsiTheme="minorEastAsia" w:hint="eastAsia"/>
          <w:noProof/>
          <w:color w:val="FF0000"/>
        </w:rPr>
        <w:drawing>
          <wp:anchor distT="0" distB="0" distL="114300" distR="114300" simplePos="0" relativeHeight="251661824" behindDoc="0" locked="0" layoutInCell="1" allowOverlap="1" wp14:anchorId="4CF6750C" wp14:editId="25F526FA">
            <wp:simplePos x="0" y="0"/>
            <wp:positionH relativeFrom="column">
              <wp:posOffset>4576445</wp:posOffset>
            </wp:positionH>
            <wp:positionV relativeFrom="paragraph">
              <wp:posOffset>50165</wp:posOffset>
            </wp:positionV>
            <wp:extent cx="4410075" cy="238125"/>
            <wp:effectExtent l="19050" t="0" r="9525" b="0"/>
            <wp:wrapNone/>
            <wp:docPr id="11" name="図 9" descr="waku01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ku012.BMP"/>
                    <pic:cNvPicPr/>
                  </pic:nvPicPr>
                  <pic:blipFill>
                    <a:blip r:embed="rId9" cstate="print"/>
                    <a:stretch>
                      <a:fillRect/>
                    </a:stretch>
                  </pic:blipFill>
                  <pic:spPr>
                    <a:xfrm>
                      <a:off x="0" y="0"/>
                      <a:ext cx="4410075" cy="238125"/>
                    </a:xfrm>
                    <a:prstGeom prst="rect">
                      <a:avLst/>
                    </a:prstGeom>
                  </pic:spPr>
                </pic:pic>
              </a:graphicData>
            </a:graphic>
          </wp:anchor>
        </w:drawing>
      </w:r>
      <w:r>
        <w:rPr>
          <w:rFonts w:asciiTheme="minorEastAsia" w:eastAsiaTheme="minorEastAsia" w:hAnsiTheme="minorEastAsia" w:hint="eastAsia"/>
          <w:noProof/>
          <w:color w:val="FF0000"/>
        </w:rPr>
        <w:drawing>
          <wp:anchor distT="0" distB="0" distL="114300" distR="114300" simplePos="0" relativeHeight="251659776" behindDoc="0" locked="0" layoutInCell="1" allowOverlap="1" wp14:anchorId="48E50196" wp14:editId="147ABD3F">
            <wp:simplePos x="0" y="0"/>
            <wp:positionH relativeFrom="column">
              <wp:posOffset>62865</wp:posOffset>
            </wp:positionH>
            <wp:positionV relativeFrom="paragraph">
              <wp:posOffset>52070</wp:posOffset>
            </wp:positionV>
            <wp:extent cx="4403725" cy="213756"/>
            <wp:effectExtent l="0" t="0" r="0" b="0"/>
            <wp:wrapNone/>
            <wp:docPr id="10" name="図 9" descr="waku01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ku012.BMP"/>
                    <pic:cNvPicPr/>
                  </pic:nvPicPr>
                  <pic:blipFill>
                    <a:blip r:embed="rId9" cstate="print"/>
                    <a:stretch>
                      <a:fillRect/>
                    </a:stretch>
                  </pic:blipFill>
                  <pic:spPr>
                    <a:xfrm>
                      <a:off x="0" y="0"/>
                      <a:ext cx="4403725" cy="213756"/>
                    </a:xfrm>
                    <a:prstGeom prst="rect">
                      <a:avLst/>
                    </a:prstGeom>
                  </pic:spPr>
                </pic:pic>
              </a:graphicData>
            </a:graphic>
            <wp14:sizeRelH relativeFrom="margin">
              <wp14:pctWidth>0</wp14:pctWidth>
            </wp14:sizeRelH>
            <wp14:sizeRelV relativeFrom="margin">
              <wp14:pctHeight>0</wp14:pctHeight>
            </wp14:sizeRelV>
          </wp:anchor>
        </w:drawing>
      </w:r>
    </w:p>
    <w:p w14:paraId="1FA6BE79" w14:textId="77777777" w:rsidR="009C246D" w:rsidRDefault="009C246D" w:rsidP="00D032B5">
      <w:pPr>
        <w:pStyle w:val="a4"/>
        <w:wordWrap/>
        <w:spacing w:line="240" w:lineRule="exact"/>
        <w:ind w:left="4918" w:hangingChars="2084" w:hanging="4918"/>
        <w:jc w:val="left"/>
        <w:rPr>
          <w:rFonts w:asciiTheme="minorEastAsia" w:eastAsiaTheme="minorEastAsia" w:hAnsiTheme="minorEastAsia"/>
          <w:color w:val="FF0000"/>
        </w:rPr>
      </w:pPr>
    </w:p>
    <w:p w14:paraId="5AE5E22D" w14:textId="77777777" w:rsidR="00644412" w:rsidRPr="00812A04" w:rsidRDefault="00ED1162" w:rsidP="00812A04">
      <w:pPr>
        <w:pStyle w:val="a4"/>
        <w:wordWrap/>
        <w:spacing w:line="320" w:lineRule="exact"/>
        <w:rPr>
          <w:rFonts w:asciiTheme="majorEastAsia" w:eastAsiaTheme="majorEastAsia" w:hAnsiTheme="majorEastAsia"/>
          <w:spacing w:val="0"/>
          <w:sz w:val="28"/>
          <w:szCs w:val="28"/>
        </w:rPr>
      </w:pPr>
      <w:r w:rsidRPr="00812A04">
        <w:rPr>
          <w:rFonts w:asciiTheme="majorEastAsia" w:eastAsiaTheme="majorEastAsia" w:hAnsiTheme="majorEastAsia" w:hint="eastAsia"/>
          <w:sz w:val="28"/>
          <w:szCs w:val="28"/>
        </w:rPr>
        <w:t>３</w:t>
      </w:r>
      <w:r w:rsidR="00644412" w:rsidRPr="00812A04">
        <w:rPr>
          <w:rFonts w:asciiTheme="majorEastAsia" w:eastAsiaTheme="majorEastAsia" w:hAnsiTheme="majorEastAsia" w:hint="eastAsia"/>
          <w:sz w:val="28"/>
          <w:szCs w:val="28"/>
        </w:rPr>
        <w:t xml:space="preserve">　保護者の自由記述</w:t>
      </w:r>
      <w:r w:rsidR="00644412" w:rsidRPr="00812A04">
        <w:rPr>
          <w:rFonts w:asciiTheme="majorEastAsia" w:eastAsiaTheme="majorEastAsia" w:hAnsiTheme="majorEastAsia" w:cs="Times New Roman"/>
          <w:spacing w:val="-1"/>
          <w:sz w:val="28"/>
          <w:szCs w:val="28"/>
        </w:rPr>
        <w:t xml:space="preserve">                              </w:t>
      </w:r>
    </w:p>
    <w:tbl>
      <w:tblPr>
        <w:tblW w:w="13636" w:type="dxa"/>
        <w:tblInd w:w="534" w:type="dxa"/>
        <w:tblLook w:val="04A0" w:firstRow="1" w:lastRow="0" w:firstColumn="1" w:lastColumn="0" w:noHBand="0" w:noVBand="1"/>
      </w:tblPr>
      <w:tblGrid>
        <w:gridCol w:w="13636"/>
      </w:tblGrid>
      <w:tr w:rsidR="006D6470" w14:paraId="0EE10430" w14:textId="77777777" w:rsidTr="00FF24C5">
        <w:trPr>
          <w:trHeight w:val="353"/>
        </w:trPr>
        <w:tc>
          <w:tcPr>
            <w:tcW w:w="13636" w:type="dxa"/>
            <w:tcBorders>
              <w:top w:val="single" w:sz="4" w:space="0" w:color="auto"/>
              <w:left w:val="single" w:sz="4" w:space="0" w:color="auto"/>
              <w:bottom w:val="single" w:sz="4" w:space="0" w:color="auto"/>
              <w:right w:val="single" w:sz="4" w:space="0" w:color="auto"/>
            </w:tcBorders>
            <w:vAlign w:val="center"/>
          </w:tcPr>
          <w:p w14:paraId="4022B75B" w14:textId="77777777" w:rsidR="006D6470" w:rsidRPr="006E0618" w:rsidRDefault="006D6470" w:rsidP="001065A8">
            <w:pPr>
              <w:pStyle w:val="a4"/>
              <w:wordWrap/>
              <w:spacing w:line="240" w:lineRule="exact"/>
              <w:jc w:val="center"/>
              <w:rPr>
                <w:rFonts w:asciiTheme="minorEastAsia" w:eastAsiaTheme="minorEastAsia" w:hAnsiTheme="minorEastAsia"/>
                <w:spacing w:val="-6"/>
              </w:rPr>
            </w:pPr>
            <w:r w:rsidRPr="006E0618">
              <w:rPr>
                <w:rFonts w:asciiTheme="minorEastAsia" w:eastAsiaTheme="minorEastAsia" w:hAnsiTheme="minorEastAsia" w:hint="eastAsia"/>
                <w:spacing w:val="-6"/>
              </w:rPr>
              <w:t>よ　　い　　点</w:t>
            </w:r>
          </w:p>
        </w:tc>
      </w:tr>
      <w:tr w:rsidR="006D6470" w14:paraId="19B32459" w14:textId="77777777" w:rsidTr="006D6470">
        <w:trPr>
          <w:trHeight w:val="1297"/>
        </w:trPr>
        <w:tc>
          <w:tcPr>
            <w:tcW w:w="13636" w:type="dxa"/>
            <w:tcBorders>
              <w:top w:val="single" w:sz="4" w:space="0" w:color="auto"/>
              <w:left w:val="single" w:sz="4" w:space="0" w:color="auto"/>
              <w:bottom w:val="single" w:sz="4" w:space="0" w:color="auto"/>
              <w:right w:val="single" w:sz="4" w:space="0" w:color="auto"/>
            </w:tcBorders>
          </w:tcPr>
          <w:p w14:paraId="6B73FCB3" w14:textId="7DCE4884" w:rsidR="005C1ECB" w:rsidRDefault="008A5F87" w:rsidP="005C1ECB">
            <w:pPr>
              <w:pStyle w:val="a4"/>
              <w:wordWrap/>
              <w:spacing w:line="400" w:lineRule="exact"/>
              <w:ind w:left="236" w:hangingChars="100" w:hanging="236"/>
              <w:rPr>
                <w:rFonts w:asciiTheme="minorEastAsia" w:eastAsiaTheme="minorEastAsia" w:hAnsiTheme="minorEastAsia"/>
              </w:rPr>
            </w:pPr>
            <w:r w:rsidRPr="007E23FB">
              <w:rPr>
                <w:rFonts w:asciiTheme="minorEastAsia" w:eastAsiaTheme="minorEastAsia" w:hAnsiTheme="minorEastAsia" w:hint="eastAsia"/>
              </w:rPr>
              <w:t xml:space="preserve">○　</w:t>
            </w:r>
            <w:r w:rsidR="005C1ECB" w:rsidRPr="005C1ECB">
              <w:rPr>
                <w:rFonts w:asciiTheme="minorEastAsia" w:eastAsiaTheme="minorEastAsia" w:hAnsiTheme="minorEastAsia" w:hint="eastAsia"/>
              </w:rPr>
              <w:t>いつも子どもの成長を支えてくださり、ありがとうございます。家庭でも、子ども自身が色んなことにチャレンジできるようにサポートしていこうと思います。引き続きご指導よろしくお願いします。</w:t>
            </w:r>
          </w:p>
          <w:p w14:paraId="059B3E6C" w14:textId="07DF0D8C" w:rsidR="006D6470" w:rsidRDefault="00573006" w:rsidP="005C1ECB">
            <w:pPr>
              <w:pStyle w:val="a4"/>
              <w:wordWrap/>
              <w:spacing w:line="400" w:lineRule="exact"/>
              <w:ind w:left="236" w:hangingChars="100" w:hanging="236"/>
              <w:rPr>
                <w:color w:val="000000"/>
              </w:rPr>
            </w:pPr>
            <w:r w:rsidRPr="007E23FB">
              <w:rPr>
                <w:rFonts w:hint="eastAsia"/>
                <w:color w:val="000000"/>
              </w:rPr>
              <w:t xml:space="preserve">○　</w:t>
            </w:r>
            <w:r w:rsidR="005C1ECB" w:rsidRPr="005C1ECB">
              <w:rPr>
                <w:rFonts w:hint="eastAsia"/>
                <w:color w:val="000000"/>
              </w:rPr>
              <w:t>５年生は途中で担任が変わるなどありましたが、先生方の</w:t>
            </w:r>
            <w:r w:rsidR="005C1ECB">
              <w:rPr>
                <w:rFonts w:hint="eastAsia"/>
                <w:color w:val="000000"/>
              </w:rPr>
              <w:t>お陰</w:t>
            </w:r>
            <w:r w:rsidR="005C1ECB" w:rsidRPr="005C1ECB">
              <w:rPr>
                <w:rFonts w:hint="eastAsia"/>
                <w:color w:val="000000"/>
              </w:rPr>
              <w:t>で子供</w:t>
            </w:r>
            <w:r w:rsidR="00852127">
              <w:rPr>
                <w:rFonts w:hint="eastAsia"/>
                <w:color w:val="000000"/>
              </w:rPr>
              <w:t>たち</w:t>
            </w:r>
            <w:r w:rsidR="005C1ECB" w:rsidRPr="005C1ECB">
              <w:rPr>
                <w:rFonts w:hint="eastAsia"/>
                <w:color w:val="000000"/>
              </w:rPr>
              <w:t>も普段と変わることなく毎日が楽しく過ごせていたように思います。また、全学年の宿題にでる自主学習ですが、何をやればいいのか、どうすればいいのかが分からない子供</w:t>
            </w:r>
            <w:r w:rsidR="00852127">
              <w:rPr>
                <w:rFonts w:hint="eastAsia"/>
                <w:color w:val="000000"/>
              </w:rPr>
              <w:t>たち</w:t>
            </w:r>
            <w:r w:rsidR="005C1ECB" w:rsidRPr="005C1ECB">
              <w:rPr>
                <w:rFonts w:hint="eastAsia"/>
                <w:color w:val="000000"/>
              </w:rPr>
              <w:t>が大半だと思います。そんな中、２学期は、範囲指定された自主学習内容の課題があり、子供もとても取り組みやすかったようです。とても良い取り組み方だなと感じました</w:t>
            </w:r>
            <w:r w:rsidR="005C1ECB">
              <w:rPr>
                <w:rFonts w:hint="eastAsia"/>
                <w:color w:val="000000"/>
              </w:rPr>
              <w:t>。</w:t>
            </w:r>
          </w:p>
          <w:p w14:paraId="3331D488" w14:textId="4BB12D4C" w:rsidR="005C1ECB" w:rsidRPr="00573006" w:rsidRDefault="005C1ECB" w:rsidP="005C1ECB">
            <w:pPr>
              <w:pStyle w:val="a4"/>
              <w:wordWrap/>
              <w:spacing w:line="400" w:lineRule="exact"/>
              <w:ind w:left="236" w:hangingChars="100" w:hanging="236"/>
            </w:pPr>
            <w:r>
              <w:rPr>
                <w:rFonts w:hint="eastAsia"/>
              </w:rPr>
              <w:t>○　いつも丁寧に関わっていただき感謝しています。</w:t>
            </w:r>
          </w:p>
        </w:tc>
      </w:tr>
      <w:tr w:rsidR="006D6470" w:rsidRPr="006E0618" w14:paraId="1F853998" w14:textId="77777777" w:rsidTr="006D6470">
        <w:trPr>
          <w:trHeight w:val="516"/>
        </w:trPr>
        <w:tc>
          <w:tcPr>
            <w:tcW w:w="13636" w:type="dxa"/>
            <w:tcBorders>
              <w:top w:val="single" w:sz="4" w:space="0" w:color="auto"/>
              <w:left w:val="single" w:sz="4" w:space="0" w:color="auto"/>
              <w:bottom w:val="single" w:sz="4" w:space="0" w:color="auto"/>
              <w:right w:val="single" w:sz="4" w:space="0" w:color="auto"/>
            </w:tcBorders>
            <w:vAlign w:val="center"/>
          </w:tcPr>
          <w:p w14:paraId="088633FE" w14:textId="77777777" w:rsidR="006D6470" w:rsidRPr="006E0618" w:rsidRDefault="006D6470" w:rsidP="00CE1AEC">
            <w:pPr>
              <w:pStyle w:val="a4"/>
              <w:wordWrap/>
              <w:spacing w:line="240" w:lineRule="exact"/>
              <w:jc w:val="center"/>
              <w:rPr>
                <w:rFonts w:asciiTheme="minorEastAsia" w:eastAsiaTheme="minorEastAsia" w:hAnsiTheme="minorEastAsia"/>
                <w:spacing w:val="-6"/>
              </w:rPr>
            </w:pPr>
            <w:r w:rsidRPr="006E0618">
              <w:rPr>
                <w:rFonts w:asciiTheme="minorEastAsia" w:eastAsiaTheme="minorEastAsia" w:hAnsiTheme="minorEastAsia" w:hint="eastAsia"/>
              </w:rPr>
              <w:t>改　善　点　・　要　望</w:t>
            </w:r>
          </w:p>
        </w:tc>
      </w:tr>
      <w:tr w:rsidR="006D6470" w:rsidRPr="006D6470" w14:paraId="39AD4F2E" w14:textId="77777777" w:rsidTr="005C1ECB">
        <w:trPr>
          <w:trHeight w:val="1488"/>
        </w:trPr>
        <w:tc>
          <w:tcPr>
            <w:tcW w:w="13636" w:type="dxa"/>
            <w:tcBorders>
              <w:top w:val="single" w:sz="4" w:space="0" w:color="auto"/>
              <w:left w:val="single" w:sz="4" w:space="0" w:color="auto"/>
              <w:bottom w:val="single" w:sz="4" w:space="0" w:color="auto"/>
              <w:right w:val="single" w:sz="4" w:space="0" w:color="auto"/>
            </w:tcBorders>
          </w:tcPr>
          <w:p w14:paraId="4758EDF3" w14:textId="1A8906F5" w:rsidR="007E23FB" w:rsidRPr="005C1ECB" w:rsidRDefault="005C1ECB" w:rsidP="005C1ECB">
            <w:pPr>
              <w:widowControl/>
              <w:spacing w:line="400" w:lineRule="exact"/>
              <w:ind w:left="240" w:hangingChars="100" w:hanging="240"/>
              <w:rPr>
                <w:rFonts w:ascii="Arial" w:eastAsia="ＭＳ 明朝" w:hAnsi="Arial" w:cs="Arial"/>
                <w:sz w:val="24"/>
                <w:szCs w:val="24"/>
              </w:rPr>
            </w:pPr>
            <w:r w:rsidRPr="005C1ECB">
              <w:rPr>
                <w:rFonts w:ascii="Arial" w:eastAsia="ＭＳ 明朝" w:hAnsi="Arial" w:cs="Arial" w:hint="eastAsia"/>
                <w:sz w:val="24"/>
                <w:szCs w:val="24"/>
              </w:rPr>
              <w:t>○</w:t>
            </w:r>
            <w:r>
              <w:rPr>
                <w:rFonts w:ascii="Arial" w:eastAsia="ＭＳ 明朝" w:hAnsi="Arial" w:cs="Arial" w:hint="eastAsia"/>
                <w:sz w:val="24"/>
                <w:szCs w:val="24"/>
              </w:rPr>
              <w:t xml:space="preserve">　改善点・要望事項は特にありませんでしたが、ＰＴＡ学級役員の負担が大きいのではないかとの御意見をいただきました。市や公民館の行事に学級役員が出ることが多いと感じておられる</w:t>
            </w:r>
            <w:r w:rsidR="008B7964">
              <w:rPr>
                <w:rFonts w:ascii="Arial" w:eastAsia="ＭＳ 明朝" w:hAnsi="Arial" w:cs="Arial" w:hint="eastAsia"/>
                <w:sz w:val="24"/>
                <w:szCs w:val="24"/>
              </w:rPr>
              <w:t>のだと思います。お忙しい中、様々な行事等に御参加いただいておりますこと大変感謝いたしております。学級役員さん</w:t>
            </w:r>
            <w:r w:rsidR="00852127">
              <w:rPr>
                <w:rFonts w:ascii="Arial" w:eastAsia="ＭＳ 明朝" w:hAnsi="Arial" w:cs="Arial" w:hint="eastAsia"/>
                <w:sz w:val="24"/>
                <w:szCs w:val="24"/>
              </w:rPr>
              <w:t>の</w:t>
            </w:r>
            <w:r w:rsidR="008B7964">
              <w:rPr>
                <w:rFonts w:ascii="Arial" w:eastAsia="ＭＳ 明朝" w:hAnsi="Arial" w:cs="Arial" w:hint="eastAsia"/>
                <w:sz w:val="24"/>
                <w:szCs w:val="24"/>
              </w:rPr>
              <w:t>負担が少しでも減りますように、参加の仕方について工夫していきたいと考えております。その際には、御協力をお願いいたします。</w:t>
            </w:r>
          </w:p>
        </w:tc>
      </w:tr>
    </w:tbl>
    <w:p w14:paraId="48C371A0" w14:textId="77777777" w:rsidR="006D6470" w:rsidRPr="006D6470" w:rsidRDefault="009A1F67" w:rsidP="006D6470">
      <w:pPr>
        <w:pStyle w:val="a4"/>
        <w:spacing w:line="240" w:lineRule="exact"/>
        <w:ind w:left="118" w:firstLineChars="200" w:firstLine="472"/>
        <w:rPr>
          <w:rFonts w:asciiTheme="minorEastAsia" w:eastAsiaTheme="minorEastAsia" w:hAnsiTheme="minorEastAsia"/>
        </w:rPr>
      </w:pPr>
      <w:r>
        <w:rPr>
          <w:rFonts w:asciiTheme="minorEastAsia" w:eastAsiaTheme="minorEastAsia" w:hAnsiTheme="minorEastAsia" w:hint="eastAsia"/>
        </w:rPr>
        <w:t>※　貴重な御</w:t>
      </w:r>
      <w:r w:rsidR="00644412" w:rsidRPr="008F4A57">
        <w:rPr>
          <w:rFonts w:asciiTheme="minorEastAsia" w:eastAsiaTheme="minorEastAsia" w:hAnsiTheme="minorEastAsia" w:hint="eastAsia"/>
        </w:rPr>
        <w:t>意見をありがとうございまし</w:t>
      </w:r>
      <w:r w:rsidR="00644412">
        <w:rPr>
          <w:rFonts w:asciiTheme="minorEastAsia" w:eastAsiaTheme="minorEastAsia" w:hAnsiTheme="minorEastAsia" w:hint="eastAsia"/>
        </w:rPr>
        <w:t>た。</w:t>
      </w:r>
      <w:r w:rsidR="00FC4EDC">
        <w:rPr>
          <w:rFonts w:asciiTheme="minorEastAsia" w:eastAsiaTheme="minorEastAsia" w:hAnsiTheme="minorEastAsia" w:hint="eastAsia"/>
        </w:rPr>
        <w:t>今後の教育活動の充実に向けた改善に生かしていきます。</w:t>
      </w:r>
    </w:p>
    <w:sectPr w:rsidR="006D6470" w:rsidRPr="006D6470" w:rsidSect="001F7692">
      <w:headerReference w:type="even" r:id="rId10"/>
      <w:headerReference w:type="default" r:id="rId11"/>
      <w:footerReference w:type="even" r:id="rId12"/>
      <w:footerReference w:type="default" r:id="rId13"/>
      <w:headerReference w:type="first" r:id="rId14"/>
      <w:footerReference w:type="first" r:id="rId15"/>
      <w:pgSz w:w="16838" w:h="23811" w:code="8"/>
      <w:pgMar w:top="1418" w:right="1418" w:bottom="1418" w:left="1418" w:header="720" w:footer="720" w:gutter="0"/>
      <w:cols w:space="720"/>
      <w:noEndnote/>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62C00" w14:textId="77777777" w:rsidR="00530E5C" w:rsidRDefault="00530E5C" w:rsidP="00644412">
      <w:pPr>
        <w:ind w:firstLine="210"/>
      </w:pPr>
      <w:r>
        <w:separator/>
      </w:r>
    </w:p>
  </w:endnote>
  <w:endnote w:type="continuationSeparator" w:id="0">
    <w:p w14:paraId="6EB49F9B" w14:textId="77777777" w:rsidR="00530E5C" w:rsidRDefault="00530E5C" w:rsidP="00644412">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F969" w14:textId="77777777" w:rsidR="00D032B5" w:rsidRDefault="00D032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F61E" w14:textId="77777777" w:rsidR="00D032B5" w:rsidRDefault="00D032B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A10CB" w14:textId="77777777" w:rsidR="00D032B5" w:rsidRDefault="00D032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C4E3A" w14:textId="77777777" w:rsidR="00530E5C" w:rsidRDefault="00530E5C" w:rsidP="00644412">
      <w:pPr>
        <w:ind w:firstLine="210"/>
      </w:pPr>
      <w:r>
        <w:separator/>
      </w:r>
    </w:p>
  </w:footnote>
  <w:footnote w:type="continuationSeparator" w:id="0">
    <w:p w14:paraId="20DE0BD7" w14:textId="77777777" w:rsidR="00530E5C" w:rsidRDefault="00530E5C" w:rsidP="00644412">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AC22" w14:textId="77777777" w:rsidR="00D032B5" w:rsidRDefault="00D032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DC01F" w14:textId="77777777" w:rsidR="00D032B5" w:rsidRDefault="00D032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8279" w14:textId="77777777" w:rsidR="00D032B5" w:rsidRDefault="00D032B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299"/>
  <w:displayHorizontalDrawingGridEvery w:val="0"/>
  <w:noPunctuationKerning/>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412"/>
    <w:rsid w:val="00005629"/>
    <w:rsid w:val="000149F8"/>
    <w:rsid w:val="00024739"/>
    <w:rsid w:val="00052ECB"/>
    <w:rsid w:val="00084DF4"/>
    <w:rsid w:val="000B49AF"/>
    <w:rsid w:val="000D71FD"/>
    <w:rsid w:val="000F6FB8"/>
    <w:rsid w:val="001065A8"/>
    <w:rsid w:val="00111EB8"/>
    <w:rsid w:val="00130743"/>
    <w:rsid w:val="001411D6"/>
    <w:rsid w:val="001435DA"/>
    <w:rsid w:val="001633AB"/>
    <w:rsid w:val="00183AE3"/>
    <w:rsid w:val="001B0DC7"/>
    <w:rsid w:val="001D6BF2"/>
    <w:rsid w:val="001E218D"/>
    <w:rsid w:val="001E67F1"/>
    <w:rsid w:val="001F51AE"/>
    <w:rsid w:val="001F7692"/>
    <w:rsid w:val="00202456"/>
    <w:rsid w:val="00214D5D"/>
    <w:rsid w:val="0022650A"/>
    <w:rsid w:val="002427C3"/>
    <w:rsid w:val="002604E3"/>
    <w:rsid w:val="0026139D"/>
    <w:rsid w:val="00274FFC"/>
    <w:rsid w:val="002E75DF"/>
    <w:rsid w:val="0034088D"/>
    <w:rsid w:val="0034782F"/>
    <w:rsid w:val="00356C9F"/>
    <w:rsid w:val="003573D9"/>
    <w:rsid w:val="003612FB"/>
    <w:rsid w:val="00372E85"/>
    <w:rsid w:val="00385A5C"/>
    <w:rsid w:val="00390E2D"/>
    <w:rsid w:val="003944CA"/>
    <w:rsid w:val="003A6197"/>
    <w:rsid w:val="003B4BE2"/>
    <w:rsid w:val="00402AAA"/>
    <w:rsid w:val="00444350"/>
    <w:rsid w:val="00463229"/>
    <w:rsid w:val="004854A3"/>
    <w:rsid w:val="00495841"/>
    <w:rsid w:val="004B76B3"/>
    <w:rsid w:val="004C080F"/>
    <w:rsid w:val="004D3476"/>
    <w:rsid w:val="005217BF"/>
    <w:rsid w:val="0052389C"/>
    <w:rsid w:val="00524977"/>
    <w:rsid w:val="00530E5C"/>
    <w:rsid w:val="00533B16"/>
    <w:rsid w:val="00540C11"/>
    <w:rsid w:val="005444DC"/>
    <w:rsid w:val="005569E8"/>
    <w:rsid w:val="00563204"/>
    <w:rsid w:val="00573006"/>
    <w:rsid w:val="00585B3E"/>
    <w:rsid w:val="005A19BC"/>
    <w:rsid w:val="005C1ECB"/>
    <w:rsid w:val="005D626B"/>
    <w:rsid w:val="005F23E9"/>
    <w:rsid w:val="00644412"/>
    <w:rsid w:val="00646299"/>
    <w:rsid w:val="00667F94"/>
    <w:rsid w:val="00670CEB"/>
    <w:rsid w:val="006D645A"/>
    <w:rsid w:val="006D6470"/>
    <w:rsid w:val="006E0618"/>
    <w:rsid w:val="006E158D"/>
    <w:rsid w:val="006F5464"/>
    <w:rsid w:val="00705404"/>
    <w:rsid w:val="0072458E"/>
    <w:rsid w:val="00724796"/>
    <w:rsid w:val="00732F67"/>
    <w:rsid w:val="00747674"/>
    <w:rsid w:val="00751F09"/>
    <w:rsid w:val="00763C70"/>
    <w:rsid w:val="0076508C"/>
    <w:rsid w:val="00777FFD"/>
    <w:rsid w:val="00796A44"/>
    <w:rsid w:val="007A6DC7"/>
    <w:rsid w:val="007C1BD4"/>
    <w:rsid w:val="007E23FB"/>
    <w:rsid w:val="00802FFF"/>
    <w:rsid w:val="0080340D"/>
    <w:rsid w:val="00812A04"/>
    <w:rsid w:val="00825419"/>
    <w:rsid w:val="008416CB"/>
    <w:rsid w:val="00847B90"/>
    <w:rsid w:val="00852127"/>
    <w:rsid w:val="00854091"/>
    <w:rsid w:val="00862EC8"/>
    <w:rsid w:val="00866208"/>
    <w:rsid w:val="00872E38"/>
    <w:rsid w:val="0087454C"/>
    <w:rsid w:val="008A3578"/>
    <w:rsid w:val="008A5F87"/>
    <w:rsid w:val="008B4FDD"/>
    <w:rsid w:val="008B7964"/>
    <w:rsid w:val="008C021B"/>
    <w:rsid w:val="008C3FB9"/>
    <w:rsid w:val="008C5379"/>
    <w:rsid w:val="008F543A"/>
    <w:rsid w:val="009112D1"/>
    <w:rsid w:val="009212D7"/>
    <w:rsid w:val="009418E0"/>
    <w:rsid w:val="00952509"/>
    <w:rsid w:val="0098073D"/>
    <w:rsid w:val="00992F3E"/>
    <w:rsid w:val="0099511E"/>
    <w:rsid w:val="009A1F67"/>
    <w:rsid w:val="009A5656"/>
    <w:rsid w:val="009C246D"/>
    <w:rsid w:val="009D7176"/>
    <w:rsid w:val="00A007C0"/>
    <w:rsid w:val="00A110DF"/>
    <w:rsid w:val="00A61F69"/>
    <w:rsid w:val="00A63552"/>
    <w:rsid w:val="00A7334F"/>
    <w:rsid w:val="00A812D2"/>
    <w:rsid w:val="00AE7571"/>
    <w:rsid w:val="00AF062F"/>
    <w:rsid w:val="00AF1EBF"/>
    <w:rsid w:val="00B531CE"/>
    <w:rsid w:val="00B55FF0"/>
    <w:rsid w:val="00B81DE7"/>
    <w:rsid w:val="00B92D85"/>
    <w:rsid w:val="00B93D5C"/>
    <w:rsid w:val="00BD3AE3"/>
    <w:rsid w:val="00BE682A"/>
    <w:rsid w:val="00C02D9C"/>
    <w:rsid w:val="00C059D2"/>
    <w:rsid w:val="00C15439"/>
    <w:rsid w:val="00C35A8D"/>
    <w:rsid w:val="00C526C6"/>
    <w:rsid w:val="00C53CDD"/>
    <w:rsid w:val="00C678AB"/>
    <w:rsid w:val="00C90BAB"/>
    <w:rsid w:val="00CA1EF1"/>
    <w:rsid w:val="00CE1A36"/>
    <w:rsid w:val="00CE6D48"/>
    <w:rsid w:val="00CF5397"/>
    <w:rsid w:val="00D032B5"/>
    <w:rsid w:val="00D168CB"/>
    <w:rsid w:val="00D22D71"/>
    <w:rsid w:val="00D26371"/>
    <w:rsid w:val="00D65F4A"/>
    <w:rsid w:val="00D85472"/>
    <w:rsid w:val="00DE0B50"/>
    <w:rsid w:val="00E103CC"/>
    <w:rsid w:val="00E1723B"/>
    <w:rsid w:val="00E41664"/>
    <w:rsid w:val="00E44515"/>
    <w:rsid w:val="00E51CA1"/>
    <w:rsid w:val="00E54E8B"/>
    <w:rsid w:val="00E62F7C"/>
    <w:rsid w:val="00E94AA5"/>
    <w:rsid w:val="00EA5EBD"/>
    <w:rsid w:val="00ED1162"/>
    <w:rsid w:val="00EE51C7"/>
    <w:rsid w:val="00EF1613"/>
    <w:rsid w:val="00F12E89"/>
    <w:rsid w:val="00F33091"/>
    <w:rsid w:val="00F547C9"/>
    <w:rsid w:val="00F62EE8"/>
    <w:rsid w:val="00F72BEB"/>
    <w:rsid w:val="00F742FD"/>
    <w:rsid w:val="00F74F7F"/>
    <w:rsid w:val="00F8323E"/>
    <w:rsid w:val="00FC4EDC"/>
    <w:rsid w:val="00FD09F7"/>
    <w:rsid w:val="00FE3B18"/>
    <w:rsid w:val="00FE7141"/>
    <w:rsid w:val="00FF02D3"/>
    <w:rsid w:val="00FF2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3E804B6"/>
  <w15:docId w15:val="{55EA23EF-85BE-4EFA-B433-A20DC9E1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20" w:lineRule="atLeast"/>
        <w:ind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412"/>
    <w:pPr>
      <w:widowControl w:val="0"/>
      <w:spacing w:line="240" w:lineRule="auto"/>
      <w:ind w:firstLineChars="0" w:firstLine="0"/>
    </w:pPr>
  </w:style>
  <w:style w:type="paragraph" w:styleId="2">
    <w:name w:val="heading 2"/>
    <w:basedOn w:val="a"/>
    <w:next w:val="a"/>
    <w:link w:val="20"/>
    <w:uiPriority w:val="9"/>
    <w:unhideWhenUsed/>
    <w:qFormat/>
    <w:rsid w:val="00533B1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533B16"/>
    <w:rPr>
      <w:rFonts w:asciiTheme="majorHAnsi" w:eastAsiaTheme="majorEastAsia" w:hAnsiTheme="majorHAnsi" w:cstheme="majorBidi"/>
    </w:rPr>
  </w:style>
  <w:style w:type="paragraph" w:styleId="a3">
    <w:name w:val="List Paragraph"/>
    <w:basedOn w:val="a"/>
    <w:uiPriority w:val="34"/>
    <w:qFormat/>
    <w:rsid w:val="00533B16"/>
    <w:pPr>
      <w:ind w:leftChars="400" w:left="840"/>
    </w:pPr>
  </w:style>
  <w:style w:type="paragraph" w:customStyle="1" w:styleId="a4">
    <w:name w:val="一太郎"/>
    <w:rsid w:val="00644412"/>
    <w:pPr>
      <w:widowControl w:val="0"/>
      <w:wordWrap w:val="0"/>
      <w:autoSpaceDE w:val="0"/>
      <w:autoSpaceDN w:val="0"/>
      <w:adjustRightInd w:val="0"/>
      <w:spacing w:line="239" w:lineRule="exact"/>
      <w:ind w:firstLineChars="0" w:firstLine="0"/>
    </w:pPr>
    <w:rPr>
      <w:rFonts w:ascii="Times New Roman" w:eastAsia="ＭＳ 明朝" w:hAnsi="Times New Roman" w:cs="ＭＳ 明朝"/>
      <w:spacing w:val="-2"/>
      <w:kern w:val="0"/>
      <w:sz w:val="24"/>
      <w:szCs w:val="24"/>
    </w:rPr>
  </w:style>
  <w:style w:type="paragraph" w:styleId="a5">
    <w:name w:val="header"/>
    <w:basedOn w:val="a"/>
    <w:link w:val="a6"/>
    <w:uiPriority w:val="99"/>
    <w:semiHidden/>
    <w:unhideWhenUsed/>
    <w:rsid w:val="00644412"/>
    <w:pPr>
      <w:tabs>
        <w:tab w:val="center" w:pos="4252"/>
        <w:tab w:val="right" w:pos="8504"/>
      </w:tabs>
      <w:snapToGrid w:val="0"/>
    </w:pPr>
  </w:style>
  <w:style w:type="character" w:customStyle="1" w:styleId="a6">
    <w:name w:val="ヘッダー (文字)"/>
    <w:basedOn w:val="a0"/>
    <w:link w:val="a5"/>
    <w:uiPriority w:val="99"/>
    <w:semiHidden/>
    <w:rsid w:val="00644412"/>
  </w:style>
  <w:style w:type="paragraph" w:styleId="a7">
    <w:name w:val="footer"/>
    <w:basedOn w:val="a"/>
    <w:link w:val="a8"/>
    <w:uiPriority w:val="99"/>
    <w:semiHidden/>
    <w:unhideWhenUsed/>
    <w:rsid w:val="00644412"/>
    <w:pPr>
      <w:tabs>
        <w:tab w:val="center" w:pos="4252"/>
        <w:tab w:val="right" w:pos="8504"/>
      </w:tabs>
      <w:snapToGrid w:val="0"/>
    </w:pPr>
  </w:style>
  <w:style w:type="character" w:customStyle="1" w:styleId="a8">
    <w:name w:val="フッター (文字)"/>
    <w:basedOn w:val="a0"/>
    <w:link w:val="a7"/>
    <w:uiPriority w:val="99"/>
    <w:semiHidden/>
    <w:rsid w:val="00644412"/>
  </w:style>
  <w:style w:type="paragraph" w:styleId="a9">
    <w:name w:val="Balloon Text"/>
    <w:basedOn w:val="a"/>
    <w:link w:val="aa"/>
    <w:uiPriority w:val="99"/>
    <w:semiHidden/>
    <w:unhideWhenUsed/>
    <w:rsid w:val="00D168C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168CB"/>
    <w:rPr>
      <w:rFonts w:asciiTheme="majorHAnsi" w:eastAsiaTheme="majorEastAsia" w:hAnsiTheme="majorHAnsi" w:cstheme="majorBidi"/>
      <w:sz w:val="18"/>
      <w:szCs w:val="18"/>
    </w:rPr>
  </w:style>
  <w:style w:type="table" w:styleId="ab">
    <w:name w:val="Table Grid"/>
    <w:basedOn w:val="a1"/>
    <w:uiPriority w:val="59"/>
    <w:rsid w:val="00ED1162"/>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8408">
      <w:bodyDiv w:val="1"/>
      <w:marLeft w:val="0"/>
      <w:marRight w:val="0"/>
      <w:marTop w:val="0"/>
      <w:marBottom w:val="0"/>
      <w:divBdr>
        <w:top w:val="none" w:sz="0" w:space="0" w:color="auto"/>
        <w:left w:val="none" w:sz="0" w:space="0" w:color="auto"/>
        <w:bottom w:val="none" w:sz="0" w:space="0" w:color="auto"/>
        <w:right w:val="none" w:sz="0" w:space="0" w:color="auto"/>
      </w:divBdr>
    </w:div>
    <w:div w:id="330108557">
      <w:bodyDiv w:val="1"/>
      <w:marLeft w:val="0"/>
      <w:marRight w:val="0"/>
      <w:marTop w:val="0"/>
      <w:marBottom w:val="0"/>
      <w:divBdr>
        <w:top w:val="none" w:sz="0" w:space="0" w:color="auto"/>
        <w:left w:val="none" w:sz="0" w:space="0" w:color="auto"/>
        <w:bottom w:val="none" w:sz="0" w:space="0" w:color="auto"/>
        <w:right w:val="none" w:sz="0" w:space="0" w:color="auto"/>
      </w:divBdr>
    </w:div>
    <w:div w:id="432437784">
      <w:bodyDiv w:val="1"/>
      <w:marLeft w:val="0"/>
      <w:marRight w:val="0"/>
      <w:marTop w:val="0"/>
      <w:marBottom w:val="0"/>
      <w:divBdr>
        <w:top w:val="none" w:sz="0" w:space="0" w:color="auto"/>
        <w:left w:val="none" w:sz="0" w:space="0" w:color="auto"/>
        <w:bottom w:val="none" w:sz="0" w:space="0" w:color="auto"/>
        <w:right w:val="none" w:sz="0" w:space="0" w:color="auto"/>
      </w:divBdr>
    </w:div>
    <w:div w:id="575631622">
      <w:bodyDiv w:val="1"/>
      <w:marLeft w:val="0"/>
      <w:marRight w:val="0"/>
      <w:marTop w:val="0"/>
      <w:marBottom w:val="0"/>
      <w:divBdr>
        <w:top w:val="none" w:sz="0" w:space="0" w:color="auto"/>
        <w:left w:val="none" w:sz="0" w:space="0" w:color="auto"/>
        <w:bottom w:val="none" w:sz="0" w:space="0" w:color="auto"/>
        <w:right w:val="none" w:sz="0" w:space="0" w:color="auto"/>
      </w:divBdr>
    </w:div>
    <w:div w:id="970523141">
      <w:bodyDiv w:val="1"/>
      <w:marLeft w:val="0"/>
      <w:marRight w:val="0"/>
      <w:marTop w:val="0"/>
      <w:marBottom w:val="0"/>
      <w:divBdr>
        <w:top w:val="none" w:sz="0" w:space="0" w:color="auto"/>
        <w:left w:val="none" w:sz="0" w:space="0" w:color="auto"/>
        <w:bottom w:val="none" w:sz="0" w:space="0" w:color="auto"/>
        <w:right w:val="none" w:sz="0" w:space="0" w:color="auto"/>
      </w:divBdr>
    </w:div>
    <w:div w:id="1101412491">
      <w:bodyDiv w:val="1"/>
      <w:marLeft w:val="0"/>
      <w:marRight w:val="0"/>
      <w:marTop w:val="0"/>
      <w:marBottom w:val="0"/>
      <w:divBdr>
        <w:top w:val="none" w:sz="0" w:space="0" w:color="auto"/>
        <w:left w:val="none" w:sz="0" w:space="0" w:color="auto"/>
        <w:bottom w:val="none" w:sz="0" w:space="0" w:color="auto"/>
        <w:right w:val="none" w:sz="0" w:space="0" w:color="auto"/>
      </w:divBdr>
    </w:div>
    <w:div w:id="1282959025">
      <w:bodyDiv w:val="1"/>
      <w:marLeft w:val="0"/>
      <w:marRight w:val="0"/>
      <w:marTop w:val="0"/>
      <w:marBottom w:val="0"/>
      <w:divBdr>
        <w:top w:val="none" w:sz="0" w:space="0" w:color="auto"/>
        <w:left w:val="none" w:sz="0" w:space="0" w:color="auto"/>
        <w:bottom w:val="none" w:sz="0" w:space="0" w:color="auto"/>
        <w:right w:val="none" w:sz="0" w:space="0" w:color="auto"/>
      </w:divBdr>
    </w:div>
    <w:div w:id="1462724694">
      <w:bodyDiv w:val="1"/>
      <w:marLeft w:val="0"/>
      <w:marRight w:val="0"/>
      <w:marTop w:val="0"/>
      <w:marBottom w:val="0"/>
      <w:divBdr>
        <w:top w:val="none" w:sz="0" w:space="0" w:color="auto"/>
        <w:left w:val="none" w:sz="0" w:space="0" w:color="auto"/>
        <w:bottom w:val="none" w:sz="0" w:space="0" w:color="auto"/>
        <w:right w:val="none" w:sz="0" w:space="0" w:color="auto"/>
      </w:divBdr>
    </w:div>
    <w:div w:id="1478372565">
      <w:bodyDiv w:val="1"/>
      <w:marLeft w:val="0"/>
      <w:marRight w:val="0"/>
      <w:marTop w:val="0"/>
      <w:marBottom w:val="0"/>
      <w:divBdr>
        <w:top w:val="none" w:sz="0" w:space="0" w:color="auto"/>
        <w:left w:val="none" w:sz="0" w:space="0" w:color="auto"/>
        <w:bottom w:val="none" w:sz="0" w:space="0" w:color="auto"/>
        <w:right w:val="none" w:sz="0" w:space="0" w:color="auto"/>
      </w:divBdr>
    </w:div>
    <w:div w:id="1571698230">
      <w:bodyDiv w:val="1"/>
      <w:marLeft w:val="0"/>
      <w:marRight w:val="0"/>
      <w:marTop w:val="0"/>
      <w:marBottom w:val="0"/>
      <w:divBdr>
        <w:top w:val="none" w:sz="0" w:space="0" w:color="auto"/>
        <w:left w:val="none" w:sz="0" w:space="0" w:color="auto"/>
        <w:bottom w:val="none" w:sz="0" w:space="0" w:color="auto"/>
        <w:right w:val="none" w:sz="0" w:space="0" w:color="auto"/>
      </w:divBdr>
    </w:div>
    <w:div w:id="1681741652">
      <w:bodyDiv w:val="1"/>
      <w:marLeft w:val="0"/>
      <w:marRight w:val="0"/>
      <w:marTop w:val="0"/>
      <w:marBottom w:val="0"/>
      <w:divBdr>
        <w:top w:val="none" w:sz="0" w:space="0" w:color="auto"/>
        <w:left w:val="none" w:sz="0" w:space="0" w:color="auto"/>
        <w:bottom w:val="none" w:sz="0" w:space="0" w:color="auto"/>
        <w:right w:val="none" w:sz="0" w:space="0" w:color="auto"/>
      </w:divBdr>
    </w:div>
    <w:div w:id="1687974875">
      <w:bodyDiv w:val="1"/>
      <w:marLeft w:val="0"/>
      <w:marRight w:val="0"/>
      <w:marTop w:val="0"/>
      <w:marBottom w:val="0"/>
      <w:divBdr>
        <w:top w:val="none" w:sz="0" w:space="0" w:color="auto"/>
        <w:left w:val="none" w:sz="0" w:space="0" w:color="auto"/>
        <w:bottom w:val="none" w:sz="0" w:space="0" w:color="auto"/>
        <w:right w:val="none" w:sz="0" w:space="0" w:color="auto"/>
      </w:divBdr>
    </w:div>
    <w:div w:id="1688679034">
      <w:bodyDiv w:val="1"/>
      <w:marLeft w:val="0"/>
      <w:marRight w:val="0"/>
      <w:marTop w:val="0"/>
      <w:marBottom w:val="0"/>
      <w:divBdr>
        <w:top w:val="none" w:sz="0" w:space="0" w:color="auto"/>
        <w:left w:val="none" w:sz="0" w:space="0" w:color="auto"/>
        <w:bottom w:val="none" w:sz="0" w:space="0" w:color="auto"/>
        <w:right w:val="none" w:sz="0" w:space="0" w:color="auto"/>
      </w:divBdr>
    </w:div>
    <w:div w:id="1776093692">
      <w:bodyDiv w:val="1"/>
      <w:marLeft w:val="0"/>
      <w:marRight w:val="0"/>
      <w:marTop w:val="0"/>
      <w:marBottom w:val="0"/>
      <w:divBdr>
        <w:top w:val="none" w:sz="0" w:space="0" w:color="auto"/>
        <w:left w:val="none" w:sz="0" w:space="0" w:color="auto"/>
        <w:bottom w:val="none" w:sz="0" w:space="0" w:color="auto"/>
        <w:right w:val="none" w:sz="0" w:space="0" w:color="auto"/>
      </w:divBdr>
    </w:div>
    <w:div w:id="2034727002">
      <w:bodyDiv w:val="1"/>
      <w:marLeft w:val="0"/>
      <w:marRight w:val="0"/>
      <w:marTop w:val="0"/>
      <w:marBottom w:val="0"/>
      <w:divBdr>
        <w:top w:val="none" w:sz="0" w:space="0" w:color="auto"/>
        <w:left w:val="none" w:sz="0" w:space="0" w:color="auto"/>
        <w:bottom w:val="none" w:sz="0" w:space="0" w:color="auto"/>
        <w:right w:val="none" w:sz="0" w:space="0" w:color="auto"/>
      </w:divBdr>
    </w:div>
    <w:div w:id="211362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2C71A-8CBE-4A24-8698-69FA8BEF9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276</Words>
  <Characters>1577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教頭</dc:creator>
  <cp:lastModifiedBy>宇都宮　孝</cp:lastModifiedBy>
  <cp:revision>2</cp:revision>
  <cp:lastPrinted>2024-02-26T02:21:00Z</cp:lastPrinted>
  <dcterms:created xsi:type="dcterms:W3CDTF">2024-02-28T08:32:00Z</dcterms:created>
  <dcterms:modified xsi:type="dcterms:W3CDTF">2024-02-28T08:32:00Z</dcterms:modified>
</cp:coreProperties>
</file>